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E244" w14:textId="3D1D65C0" w:rsidR="00A27515" w:rsidRPr="00F6508D" w:rsidRDefault="0071699D" w:rsidP="00A27515">
      <w:pPr>
        <w:tabs>
          <w:tab w:val="left" w:pos="0"/>
          <w:tab w:val="center" w:pos="4680"/>
          <w:tab w:val="left" w:pos="5040"/>
        </w:tabs>
        <w:suppressAutoHyphens/>
        <w:rPr>
          <w:rFonts w:ascii="Kapra Neue Medium" w:hAnsi="Kapra Neue Medium"/>
          <w:b/>
          <w:color w:val="E54225"/>
          <w:spacing w:val="-3"/>
          <w:sz w:val="36"/>
          <w:szCs w:val="36"/>
        </w:rPr>
      </w:pPr>
      <w:r w:rsidRPr="00F6508D">
        <w:rPr>
          <w:rFonts w:ascii="Kapra Neue Medium" w:hAnsi="Kapra Neue Medium"/>
          <w:b/>
          <w:color w:val="E54225"/>
          <w:spacing w:val="-3"/>
          <w:sz w:val="36"/>
          <w:szCs w:val="36"/>
        </w:rPr>
        <w:t>MIN</w:t>
      </w:r>
      <w:r w:rsidR="0076578D">
        <w:rPr>
          <w:rFonts w:ascii="Kapra Neue Medium" w:hAnsi="Kapra Neue Medium"/>
          <w:b/>
          <w:color w:val="E54225"/>
          <w:spacing w:val="-3"/>
          <w:sz w:val="36"/>
          <w:szCs w:val="36"/>
        </w:rPr>
        <w:t>I</w:t>
      </w:r>
      <w:r w:rsidRPr="00F6508D">
        <w:rPr>
          <w:rFonts w:ascii="Kapra Neue Medium" w:hAnsi="Kapra Neue Medium"/>
          <w:b/>
          <w:color w:val="E54225"/>
          <w:spacing w:val="-3"/>
          <w:sz w:val="36"/>
          <w:szCs w:val="36"/>
        </w:rPr>
        <w:t>STRY</w:t>
      </w:r>
      <w:r w:rsidR="00A27515" w:rsidRPr="00F6508D">
        <w:rPr>
          <w:rFonts w:ascii="Kapra Neue Medium" w:hAnsi="Kapra Neue Medium"/>
          <w:b/>
          <w:color w:val="E54225"/>
          <w:spacing w:val="-3"/>
          <w:sz w:val="36"/>
          <w:szCs w:val="36"/>
        </w:rPr>
        <w:t xml:space="preserve"> DESCRIPTION</w:t>
      </w:r>
      <w:r w:rsidR="001274A0" w:rsidRPr="00F6508D">
        <w:rPr>
          <w:rFonts w:ascii="Kapra Neue Medium" w:hAnsi="Kapra Neue Medium"/>
          <w:b/>
          <w:color w:val="E54225"/>
          <w:spacing w:val="-3"/>
          <w:sz w:val="22"/>
          <w:szCs w:val="36"/>
        </w:rPr>
        <w:fldChar w:fldCharType="begin"/>
      </w:r>
      <w:r w:rsidR="00A27515" w:rsidRPr="00F6508D">
        <w:rPr>
          <w:rFonts w:ascii="Kapra Neue Medium" w:hAnsi="Kapra Neue Medium"/>
          <w:b/>
          <w:color w:val="E54225"/>
          <w:spacing w:val="-3"/>
          <w:sz w:val="22"/>
          <w:szCs w:val="36"/>
        </w:rPr>
        <w:instrText xml:space="preserve">PRIVATE </w:instrText>
      </w:r>
      <w:r w:rsidR="001274A0" w:rsidRPr="00F6508D">
        <w:rPr>
          <w:rFonts w:ascii="Kapra Neue Medium" w:hAnsi="Kapra Neue Medium"/>
          <w:b/>
          <w:color w:val="E54225"/>
          <w:spacing w:val="-3"/>
          <w:sz w:val="22"/>
          <w:szCs w:val="36"/>
        </w:rPr>
        <w:fldChar w:fldCharType="end"/>
      </w:r>
    </w:p>
    <w:p w14:paraId="07EB0680" w14:textId="77777777" w:rsidR="00A27515" w:rsidRPr="005853E9" w:rsidRDefault="00A27515" w:rsidP="00A27515">
      <w:pPr>
        <w:rPr>
          <w:rFonts w:ascii="Cambria" w:hAnsi="Cambria"/>
          <w:color w:val="444E55"/>
          <w:sz w:val="22"/>
          <w:szCs w:val="28"/>
        </w:rPr>
      </w:pPr>
    </w:p>
    <w:p w14:paraId="5E650E07" w14:textId="4F007399" w:rsidR="00A27515" w:rsidRPr="003E48E3" w:rsidRDefault="00A27515" w:rsidP="00A27515">
      <w:pPr>
        <w:rPr>
          <w:rFonts w:ascii="Maax" w:hAnsi="Maax"/>
          <w:sz w:val="28"/>
          <w:szCs w:val="28"/>
        </w:rPr>
      </w:pPr>
      <w:r w:rsidRPr="003E48E3">
        <w:rPr>
          <w:rFonts w:ascii="Kapra Neue Medium" w:hAnsi="Kapra Neue Medium"/>
          <w:b/>
          <w:color w:val="153359"/>
          <w:sz w:val="28"/>
          <w:szCs w:val="28"/>
        </w:rPr>
        <w:t>TITLE:</w:t>
      </w:r>
      <w:r w:rsidR="003E48E3" w:rsidRPr="003E48E3">
        <w:rPr>
          <w:rFonts w:ascii="Kapra Neue Medium" w:hAnsi="Kapra Neue Medium"/>
          <w:b/>
          <w:color w:val="153359"/>
          <w:sz w:val="28"/>
          <w:szCs w:val="28"/>
        </w:rPr>
        <w:tab/>
      </w:r>
      <w:r w:rsidR="003E48E3">
        <w:rPr>
          <w:rFonts w:ascii="Kapra Neue Medium" w:hAnsi="Kapra Neue Medium"/>
          <w:b/>
          <w:color w:val="444E55"/>
          <w:sz w:val="28"/>
          <w:szCs w:val="28"/>
        </w:rPr>
        <w:tab/>
      </w:r>
      <w:r w:rsidR="00EB3F50">
        <w:rPr>
          <w:rFonts w:ascii="Maax" w:hAnsi="Maax"/>
          <w:szCs w:val="24"/>
        </w:rPr>
        <w:t>Marketing</w:t>
      </w:r>
      <w:r w:rsidR="00375677">
        <w:rPr>
          <w:rFonts w:ascii="Maax" w:hAnsi="Maax"/>
          <w:szCs w:val="24"/>
        </w:rPr>
        <w:t xml:space="preserve"> </w:t>
      </w:r>
      <w:r w:rsidR="006244E1">
        <w:rPr>
          <w:rFonts w:ascii="Maax" w:hAnsi="Maax"/>
          <w:szCs w:val="24"/>
        </w:rPr>
        <w:t>Director</w:t>
      </w:r>
    </w:p>
    <w:p w14:paraId="65D7FEDA" w14:textId="77777777" w:rsidR="00A27515" w:rsidRDefault="00A27515" w:rsidP="002B4DE6">
      <w:pPr>
        <w:rPr>
          <w:rFonts w:ascii="Maax" w:hAnsi="Maax"/>
          <w:szCs w:val="24"/>
        </w:rPr>
      </w:pPr>
      <w:r w:rsidRPr="003E48E3">
        <w:rPr>
          <w:rFonts w:ascii="Kapra Neue Medium" w:hAnsi="Kapra Neue Medium"/>
          <w:b/>
          <w:color w:val="153359"/>
          <w:sz w:val="28"/>
          <w:szCs w:val="28"/>
        </w:rPr>
        <w:t>DEPARTMENT:</w:t>
      </w:r>
      <w:r w:rsidRPr="005853E9">
        <w:rPr>
          <w:rFonts w:ascii="Cambria" w:hAnsi="Cambria"/>
          <w:color w:val="8E47AD"/>
          <w:sz w:val="28"/>
          <w:szCs w:val="28"/>
        </w:rPr>
        <w:tab/>
      </w:r>
      <w:r w:rsidR="00375677">
        <w:rPr>
          <w:rFonts w:ascii="Maax" w:hAnsi="Maax"/>
          <w:szCs w:val="24"/>
        </w:rPr>
        <w:t>Portland Bible College</w:t>
      </w:r>
    </w:p>
    <w:p w14:paraId="2A58E902" w14:textId="77777777" w:rsidR="00D63953" w:rsidRDefault="00D63953" w:rsidP="002B4DE6">
      <w:pPr>
        <w:rPr>
          <w:rFonts w:ascii="Maax" w:hAnsi="Maax"/>
          <w:szCs w:val="24"/>
        </w:rPr>
      </w:pPr>
      <w:r>
        <w:rPr>
          <w:rFonts w:ascii="Kapra Neue Medium" w:hAnsi="Kapra Neue Medium"/>
          <w:b/>
          <w:color w:val="153359"/>
          <w:sz w:val="28"/>
          <w:szCs w:val="28"/>
        </w:rPr>
        <w:t>CAMPUS</w:t>
      </w:r>
      <w:r w:rsidRPr="003E48E3">
        <w:rPr>
          <w:rFonts w:ascii="Kapra Neue Medium" w:hAnsi="Kapra Neue Medium"/>
          <w:b/>
          <w:color w:val="153359"/>
          <w:sz w:val="28"/>
          <w:szCs w:val="28"/>
        </w:rPr>
        <w:t>:</w:t>
      </w:r>
      <w:r w:rsidRPr="005853E9">
        <w:rPr>
          <w:rFonts w:ascii="Cambria" w:hAnsi="Cambria"/>
          <w:color w:val="8E47AD"/>
          <w:sz w:val="28"/>
          <w:szCs w:val="28"/>
        </w:rPr>
        <w:tab/>
      </w:r>
      <w:r w:rsidR="00375677">
        <w:rPr>
          <w:rFonts w:ascii="Maax" w:hAnsi="Maax"/>
          <w:szCs w:val="24"/>
        </w:rPr>
        <w:t>Portland Bible College</w:t>
      </w:r>
    </w:p>
    <w:p w14:paraId="2FEFB636" w14:textId="5F5F9BE8" w:rsidR="00DA42D0" w:rsidRPr="003E48E3" w:rsidRDefault="00D63953" w:rsidP="00A27515">
      <w:pPr>
        <w:rPr>
          <w:rFonts w:ascii="Maax" w:hAnsi="Maax"/>
          <w:szCs w:val="24"/>
        </w:rPr>
      </w:pPr>
      <w:r>
        <w:rPr>
          <w:rFonts w:ascii="Kapra Neue Medium" w:hAnsi="Kapra Neue Medium"/>
          <w:b/>
          <w:color w:val="153359"/>
          <w:sz w:val="28"/>
          <w:szCs w:val="28"/>
        </w:rPr>
        <w:t>HOURS</w:t>
      </w:r>
      <w:r w:rsidRPr="003E48E3">
        <w:rPr>
          <w:rFonts w:ascii="Kapra Neue Medium" w:hAnsi="Kapra Neue Medium"/>
          <w:b/>
          <w:color w:val="153359"/>
          <w:sz w:val="28"/>
          <w:szCs w:val="28"/>
        </w:rPr>
        <w:t>:</w:t>
      </w:r>
      <w:r w:rsidRPr="005853E9">
        <w:rPr>
          <w:rFonts w:ascii="Cambria" w:hAnsi="Cambria"/>
          <w:color w:val="8E47AD"/>
          <w:sz w:val="28"/>
          <w:szCs w:val="28"/>
        </w:rPr>
        <w:tab/>
      </w:r>
      <w:r>
        <w:rPr>
          <w:rFonts w:ascii="Cambria" w:hAnsi="Cambria"/>
          <w:color w:val="8E47AD"/>
          <w:sz w:val="28"/>
          <w:szCs w:val="28"/>
        </w:rPr>
        <w:tab/>
      </w:r>
      <w:r w:rsidR="00EB3F50">
        <w:rPr>
          <w:rFonts w:ascii="Maax" w:hAnsi="Maax"/>
          <w:szCs w:val="24"/>
        </w:rPr>
        <w:t>Full-Time, up to 40 hours per week</w:t>
      </w:r>
    </w:p>
    <w:p w14:paraId="1A2E1035" w14:textId="79609DCA" w:rsidR="00A27515" w:rsidRPr="003E48E3" w:rsidRDefault="00A27515" w:rsidP="00A27515">
      <w:pPr>
        <w:rPr>
          <w:rFonts w:ascii="Cambria" w:hAnsi="Cambria"/>
          <w:szCs w:val="24"/>
        </w:rPr>
      </w:pPr>
      <w:r w:rsidRPr="003E48E3">
        <w:rPr>
          <w:rFonts w:ascii="Kapra Neue Medium" w:hAnsi="Kapra Neue Medium"/>
          <w:b/>
          <w:color w:val="153359"/>
          <w:sz w:val="28"/>
          <w:szCs w:val="28"/>
        </w:rPr>
        <w:t>DATE:</w:t>
      </w:r>
      <w:r w:rsidRPr="00F73EBA">
        <w:rPr>
          <w:rFonts w:ascii="Cambria" w:hAnsi="Cambria"/>
          <w:b/>
          <w:color w:val="444E55"/>
          <w:sz w:val="28"/>
          <w:szCs w:val="28"/>
        </w:rPr>
        <w:tab/>
      </w:r>
      <w:r w:rsidR="003E48E3">
        <w:rPr>
          <w:rFonts w:ascii="Cambria" w:hAnsi="Cambria"/>
          <w:sz w:val="28"/>
          <w:szCs w:val="28"/>
        </w:rPr>
        <w:tab/>
      </w:r>
      <w:r w:rsidR="006244E1">
        <w:rPr>
          <w:rFonts w:ascii="Maax" w:hAnsi="Maax"/>
          <w:szCs w:val="24"/>
        </w:rPr>
        <w:t>August</w:t>
      </w:r>
      <w:r w:rsidR="003E48E3">
        <w:rPr>
          <w:rFonts w:ascii="Maax" w:hAnsi="Maax"/>
          <w:szCs w:val="24"/>
        </w:rPr>
        <w:t xml:space="preserve"> </w:t>
      </w:r>
      <w:r w:rsidR="00375677">
        <w:rPr>
          <w:rFonts w:ascii="Maax" w:hAnsi="Maax"/>
          <w:szCs w:val="24"/>
        </w:rPr>
        <w:t>202</w:t>
      </w:r>
      <w:r w:rsidR="0043779D">
        <w:rPr>
          <w:rFonts w:ascii="Maax" w:hAnsi="Maax"/>
          <w:szCs w:val="24"/>
        </w:rPr>
        <w:t>1</w:t>
      </w:r>
    </w:p>
    <w:p w14:paraId="74308BE1" w14:textId="77777777" w:rsidR="00A27515" w:rsidRDefault="003E48E3" w:rsidP="003E48E3">
      <w:pPr>
        <w:pStyle w:val="Heading1"/>
        <w:ind w:left="0" w:firstLine="0"/>
        <w:rPr>
          <w:rFonts w:ascii="Cambria" w:hAnsi="Cambria"/>
          <w:b w:val="0"/>
          <w:strike/>
          <w:sz w:val="22"/>
          <w:szCs w:val="28"/>
        </w:rPr>
      </w:pPr>
      <w:r>
        <w:rPr>
          <w:rFonts w:ascii="Cambria" w:hAnsi="Cambria"/>
          <w:b w:val="0"/>
          <w:strike/>
          <w:noProof/>
          <w:sz w:val="22"/>
          <w:szCs w:val="28"/>
        </w:rPr>
        <mc:AlternateContent>
          <mc:Choice Requires="wps">
            <w:drawing>
              <wp:anchor distT="0" distB="0" distL="114300" distR="114300" simplePos="0" relativeHeight="251659264" behindDoc="0" locked="0" layoutInCell="1" allowOverlap="1" wp14:anchorId="073D0BDB" wp14:editId="4BFC81F0">
                <wp:simplePos x="0" y="0"/>
                <wp:positionH relativeFrom="column">
                  <wp:posOffset>-304376</wp:posOffset>
                </wp:positionH>
                <wp:positionV relativeFrom="paragraph">
                  <wp:posOffset>184150</wp:posOffset>
                </wp:positionV>
                <wp:extent cx="66294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6FC00"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5pt,14.5pt" to="49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" strokecolor="#4579b8 [3044]"/>
            </w:pict>
          </mc:Fallback>
        </mc:AlternateContent>
      </w:r>
    </w:p>
    <w:p w14:paraId="057333A6" w14:textId="77777777" w:rsidR="007A4021" w:rsidRPr="007631B4" w:rsidRDefault="000E0D85" w:rsidP="007631B4">
      <w:pPr>
        <w:pStyle w:val="Heading2"/>
        <w:rPr>
          <w:rFonts w:ascii="Kapra Neue Medium" w:hAnsi="Kapra Neue Medium"/>
          <w:i w:val="0"/>
          <w:color w:val="153359"/>
          <w:sz w:val="28"/>
          <w:szCs w:val="28"/>
        </w:rPr>
      </w:pPr>
      <w:r w:rsidRPr="007631B4">
        <w:rPr>
          <w:rFonts w:ascii="Kapra Neue Medium" w:hAnsi="Kapra Neue Medium"/>
          <w:i w:val="0"/>
          <w:color w:val="153359"/>
          <w:sz w:val="28"/>
          <w:szCs w:val="28"/>
        </w:rPr>
        <w:t>PURPOSE AND SUMMARY</w:t>
      </w:r>
    </w:p>
    <w:p w14:paraId="6B9249C7" w14:textId="45721C80" w:rsidR="00375677" w:rsidRDefault="00EB3F50" w:rsidP="00741F19">
      <w:pPr>
        <w:tabs>
          <w:tab w:val="left" w:pos="-720"/>
        </w:tabs>
        <w:suppressAutoHyphens/>
        <w:spacing w:line="276" w:lineRule="auto"/>
        <w:rPr>
          <w:rFonts w:ascii="Maax" w:hAnsi="Maax"/>
          <w:spacing w:val="-3"/>
          <w:sz w:val="22"/>
          <w:szCs w:val="22"/>
        </w:rPr>
      </w:pPr>
      <w:r w:rsidRPr="00EB3F50">
        <w:rPr>
          <w:rFonts w:ascii="Maax" w:hAnsi="Maax"/>
          <w:spacing w:val="-3"/>
          <w:sz w:val="22"/>
          <w:szCs w:val="22"/>
        </w:rPr>
        <w:t xml:space="preserve">Assists </w:t>
      </w:r>
      <w:r w:rsidR="006244E1">
        <w:rPr>
          <w:rFonts w:ascii="Maax" w:hAnsi="Maax"/>
          <w:spacing w:val="-3"/>
          <w:sz w:val="22"/>
          <w:szCs w:val="22"/>
        </w:rPr>
        <w:t xml:space="preserve">departments </w:t>
      </w:r>
      <w:r w:rsidRPr="00EB3F50">
        <w:rPr>
          <w:rFonts w:ascii="Maax" w:hAnsi="Maax"/>
          <w:spacing w:val="-3"/>
          <w:sz w:val="22"/>
          <w:szCs w:val="22"/>
        </w:rPr>
        <w:t xml:space="preserve">with planning, </w:t>
      </w:r>
      <w:proofErr w:type="gramStart"/>
      <w:r w:rsidRPr="00EB3F50">
        <w:rPr>
          <w:rFonts w:ascii="Maax" w:hAnsi="Maax"/>
          <w:spacing w:val="-3"/>
          <w:sz w:val="22"/>
          <w:szCs w:val="22"/>
        </w:rPr>
        <w:t>development</w:t>
      </w:r>
      <w:proofErr w:type="gramEnd"/>
      <w:r w:rsidRPr="00EB3F50">
        <w:rPr>
          <w:rFonts w:ascii="Maax" w:hAnsi="Maax"/>
          <w:spacing w:val="-3"/>
          <w:sz w:val="22"/>
          <w:szCs w:val="22"/>
        </w:rPr>
        <w:t xml:space="preserve"> and execution of all aspects of marketing creativity, production, and fulfillment. Coordinates the design, production, and implementation of the Portland Bible College brand and messages across all communication channels, including print, digital, and social media. Provides marketing analysis and administrates public relations communications. Does related work as needed.</w:t>
      </w:r>
    </w:p>
    <w:p w14:paraId="1FC28058" w14:textId="77777777" w:rsidR="00EB3F50" w:rsidRDefault="00EB3F50" w:rsidP="00EB3F50">
      <w:pPr>
        <w:pStyle w:val="Heading2"/>
        <w:spacing w:before="0" w:after="0"/>
        <w:rPr>
          <w:rFonts w:ascii="Kapra Neue Medium" w:hAnsi="Kapra Neue Medium"/>
          <w:i w:val="0"/>
          <w:color w:val="153359"/>
          <w:sz w:val="28"/>
          <w:szCs w:val="28"/>
        </w:rPr>
      </w:pPr>
    </w:p>
    <w:p w14:paraId="3CC66C7E" w14:textId="762FB869" w:rsidR="00D307DD" w:rsidRPr="003E48E3" w:rsidRDefault="0035065F" w:rsidP="00EB3F50">
      <w:pPr>
        <w:pStyle w:val="Heading2"/>
        <w:spacing w:before="0" w:after="0"/>
        <w:rPr>
          <w:rFonts w:ascii="Kapra Neue Medium" w:hAnsi="Kapra Neue Medium"/>
          <w:i w:val="0"/>
          <w:color w:val="153359"/>
          <w:sz w:val="28"/>
          <w:szCs w:val="28"/>
        </w:rPr>
      </w:pPr>
      <w:r w:rsidRPr="003E48E3">
        <w:rPr>
          <w:rFonts w:ascii="Kapra Neue Medium" w:hAnsi="Kapra Neue Medium"/>
          <w:i w:val="0"/>
          <w:color w:val="153359"/>
          <w:sz w:val="28"/>
          <w:szCs w:val="28"/>
        </w:rPr>
        <w:t>QUALIFICATIONS</w:t>
      </w:r>
    </w:p>
    <w:p w14:paraId="19116795" w14:textId="35DC3C9F" w:rsidR="00EB3F50" w:rsidRPr="00EB3F50" w:rsidRDefault="00EB3F50" w:rsidP="00EB3F50">
      <w:pPr>
        <w:spacing w:line="276" w:lineRule="auto"/>
        <w:jc w:val="both"/>
        <w:rPr>
          <w:rFonts w:ascii="Maax" w:hAnsi="Maax"/>
          <w:bCs/>
          <w:sz w:val="22"/>
          <w:szCs w:val="22"/>
        </w:rPr>
      </w:pPr>
      <w:r w:rsidRPr="00EB3F50">
        <w:rPr>
          <w:rFonts w:ascii="Maax" w:hAnsi="Maax"/>
          <w:bCs/>
          <w:sz w:val="22"/>
          <w:szCs w:val="22"/>
        </w:rPr>
        <w:t>Degree in business/marketing or closely related field or equivalent professional experience, qualification or certification</w:t>
      </w:r>
      <w:r>
        <w:rPr>
          <w:rFonts w:ascii="Maax" w:hAnsi="Maax"/>
          <w:bCs/>
          <w:sz w:val="22"/>
          <w:szCs w:val="22"/>
        </w:rPr>
        <w:t xml:space="preserve">; </w:t>
      </w:r>
      <w:r w:rsidR="006244E1">
        <w:rPr>
          <w:rFonts w:ascii="Maax" w:hAnsi="Maax"/>
          <w:bCs/>
          <w:sz w:val="22"/>
          <w:szCs w:val="22"/>
        </w:rPr>
        <w:t>2</w:t>
      </w:r>
      <w:r w:rsidRPr="00EB3F50">
        <w:rPr>
          <w:rFonts w:ascii="Maax" w:hAnsi="Maax"/>
          <w:bCs/>
          <w:sz w:val="22"/>
          <w:szCs w:val="22"/>
        </w:rPr>
        <w:t xml:space="preserve"> years’ experience in administrating marketing programs and functions</w:t>
      </w:r>
      <w:r>
        <w:rPr>
          <w:rFonts w:ascii="Maax" w:hAnsi="Maax"/>
          <w:bCs/>
          <w:sz w:val="22"/>
          <w:szCs w:val="22"/>
        </w:rPr>
        <w:t xml:space="preserve">; </w:t>
      </w:r>
      <w:r w:rsidRPr="00EB3F50">
        <w:rPr>
          <w:rFonts w:ascii="Maax" w:hAnsi="Maax"/>
          <w:bCs/>
          <w:sz w:val="22"/>
          <w:szCs w:val="22"/>
        </w:rPr>
        <w:t xml:space="preserve">Previous experience or training on </w:t>
      </w:r>
      <w:proofErr w:type="spellStart"/>
      <w:r w:rsidRPr="00EB3F50">
        <w:rPr>
          <w:rFonts w:ascii="Maax" w:hAnsi="Maax"/>
          <w:bCs/>
          <w:sz w:val="22"/>
          <w:szCs w:val="22"/>
        </w:rPr>
        <w:t>Mannahouse</w:t>
      </w:r>
      <w:proofErr w:type="spellEnd"/>
      <w:r w:rsidRPr="00EB3F50">
        <w:rPr>
          <w:rFonts w:ascii="Maax" w:hAnsi="Maax"/>
          <w:bCs/>
          <w:sz w:val="22"/>
          <w:szCs w:val="22"/>
        </w:rPr>
        <w:t xml:space="preserve"> education philosophy and knowledge of PBC’s mission is essential</w:t>
      </w:r>
      <w:r>
        <w:rPr>
          <w:rFonts w:ascii="Maax" w:hAnsi="Maax"/>
          <w:bCs/>
          <w:sz w:val="22"/>
          <w:szCs w:val="22"/>
        </w:rPr>
        <w:t xml:space="preserve">; </w:t>
      </w:r>
      <w:r w:rsidRPr="00EB3F50">
        <w:rPr>
          <w:rFonts w:ascii="Maax" w:hAnsi="Maax"/>
          <w:bCs/>
          <w:sz w:val="22"/>
          <w:szCs w:val="22"/>
        </w:rPr>
        <w:t>Proven ability to create and deliver compelling oral and visual presentations and written articles</w:t>
      </w:r>
      <w:r>
        <w:rPr>
          <w:rFonts w:ascii="Maax" w:hAnsi="Maax"/>
          <w:bCs/>
          <w:sz w:val="22"/>
          <w:szCs w:val="22"/>
        </w:rPr>
        <w:t xml:space="preserve">; </w:t>
      </w:r>
      <w:r w:rsidRPr="00EB3F50">
        <w:rPr>
          <w:rFonts w:ascii="Maax" w:hAnsi="Maax"/>
          <w:bCs/>
          <w:sz w:val="22"/>
          <w:szCs w:val="22"/>
        </w:rPr>
        <w:t>Able to interact with churches and other organizations for the recruiting of students</w:t>
      </w:r>
      <w:r>
        <w:rPr>
          <w:rFonts w:ascii="Maax" w:hAnsi="Maax"/>
          <w:bCs/>
          <w:sz w:val="22"/>
          <w:szCs w:val="22"/>
        </w:rPr>
        <w:t xml:space="preserve">; </w:t>
      </w:r>
      <w:r w:rsidRPr="00EB3F50">
        <w:rPr>
          <w:rFonts w:ascii="Maax" w:hAnsi="Maax"/>
          <w:bCs/>
          <w:sz w:val="22"/>
          <w:szCs w:val="22"/>
        </w:rPr>
        <w:t>Able to work independently, manage time, meet specified goals, and prioritize multiple projects</w:t>
      </w:r>
      <w:r>
        <w:rPr>
          <w:rFonts w:ascii="Maax" w:hAnsi="Maax"/>
          <w:bCs/>
          <w:sz w:val="22"/>
          <w:szCs w:val="22"/>
        </w:rPr>
        <w:t xml:space="preserve">; </w:t>
      </w:r>
      <w:r w:rsidRPr="00EB3F50">
        <w:rPr>
          <w:rFonts w:ascii="Maax" w:hAnsi="Maax"/>
          <w:bCs/>
          <w:sz w:val="22"/>
          <w:szCs w:val="22"/>
        </w:rPr>
        <w:t xml:space="preserve">Working knowledge of office software, including Microsoft Office, Adobe Illustrator, Adobe </w:t>
      </w:r>
      <w:proofErr w:type="spellStart"/>
      <w:r w:rsidRPr="00EB3F50">
        <w:rPr>
          <w:rFonts w:ascii="Maax" w:hAnsi="Maax"/>
          <w:bCs/>
          <w:sz w:val="22"/>
          <w:szCs w:val="22"/>
        </w:rPr>
        <w:t>Indesign</w:t>
      </w:r>
      <w:proofErr w:type="spellEnd"/>
      <w:r w:rsidRPr="00EB3F50">
        <w:rPr>
          <w:rFonts w:ascii="Maax" w:hAnsi="Maax"/>
          <w:bCs/>
          <w:sz w:val="22"/>
          <w:szCs w:val="22"/>
        </w:rPr>
        <w:t xml:space="preserve">, HTML email templates, </w:t>
      </w:r>
      <w:proofErr w:type="spellStart"/>
      <w:r w:rsidRPr="00EB3F50">
        <w:rPr>
          <w:rFonts w:ascii="Maax" w:hAnsi="Maax"/>
          <w:bCs/>
          <w:sz w:val="22"/>
          <w:szCs w:val="22"/>
        </w:rPr>
        <w:t>Wordpress</w:t>
      </w:r>
      <w:proofErr w:type="spellEnd"/>
      <w:r w:rsidRPr="00EB3F50">
        <w:rPr>
          <w:rFonts w:ascii="Maax" w:hAnsi="Maax"/>
          <w:bCs/>
          <w:sz w:val="22"/>
          <w:szCs w:val="22"/>
        </w:rPr>
        <w:t>, and social media tools</w:t>
      </w:r>
      <w:r w:rsidR="006244E1">
        <w:rPr>
          <w:rFonts w:ascii="Maax" w:hAnsi="Maax"/>
          <w:bCs/>
          <w:sz w:val="22"/>
          <w:szCs w:val="22"/>
        </w:rPr>
        <w:t xml:space="preserve"> is ideal</w:t>
      </w:r>
      <w:r>
        <w:rPr>
          <w:rFonts w:ascii="Maax" w:hAnsi="Maax"/>
          <w:bCs/>
          <w:sz w:val="22"/>
          <w:szCs w:val="22"/>
        </w:rPr>
        <w:t xml:space="preserve">; </w:t>
      </w:r>
      <w:r w:rsidRPr="00EB3F50">
        <w:rPr>
          <w:rFonts w:ascii="Maax" w:hAnsi="Maax"/>
          <w:bCs/>
          <w:sz w:val="22"/>
          <w:szCs w:val="22"/>
        </w:rPr>
        <w:t xml:space="preserve">a member in good standing of </w:t>
      </w:r>
      <w:proofErr w:type="spellStart"/>
      <w:r w:rsidRPr="00EB3F50">
        <w:rPr>
          <w:rFonts w:ascii="Maax" w:hAnsi="Maax"/>
          <w:bCs/>
          <w:sz w:val="22"/>
          <w:szCs w:val="22"/>
        </w:rPr>
        <w:t>Mannahouse</w:t>
      </w:r>
      <w:proofErr w:type="spellEnd"/>
      <w:r w:rsidR="006244E1">
        <w:rPr>
          <w:rFonts w:ascii="Maax" w:hAnsi="Maax"/>
          <w:bCs/>
          <w:sz w:val="22"/>
          <w:szCs w:val="22"/>
        </w:rPr>
        <w:t xml:space="preserve"> Church preferred</w:t>
      </w:r>
      <w:r w:rsidRPr="00EB3F50">
        <w:rPr>
          <w:rFonts w:ascii="Maax" w:hAnsi="Maax"/>
          <w:bCs/>
          <w:sz w:val="22"/>
          <w:szCs w:val="22"/>
        </w:rPr>
        <w:t>.</w:t>
      </w:r>
    </w:p>
    <w:p w14:paraId="3C19A25C" w14:textId="77777777" w:rsidR="00EB3F50" w:rsidRDefault="00EB3F50" w:rsidP="00EB3F50">
      <w:pPr>
        <w:pStyle w:val="Heading2"/>
        <w:spacing w:before="0" w:after="0"/>
        <w:rPr>
          <w:rFonts w:ascii="Kapra Neue Medium" w:hAnsi="Kapra Neue Medium"/>
          <w:i w:val="0"/>
          <w:color w:val="153359"/>
          <w:sz w:val="28"/>
          <w:szCs w:val="28"/>
        </w:rPr>
      </w:pPr>
    </w:p>
    <w:p w14:paraId="4A5CC3A4" w14:textId="7F2EA916" w:rsidR="00BE449D" w:rsidRPr="003E48E3" w:rsidRDefault="0035065F" w:rsidP="00EB3F50">
      <w:pPr>
        <w:pStyle w:val="Heading2"/>
        <w:spacing w:before="0" w:after="0"/>
        <w:rPr>
          <w:rFonts w:ascii="Kapra Neue Medium" w:hAnsi="Kapra Neue Medium"/>
          <w:i w:val="0"/>
          <w:color w:val="153359"/>
          <w:sz w:val="28"/>
          <w:szCs w:val="28"/>
        </w:rPr>
      </w:pPr>
      <w:r w:rsidRPr="003E48E3">
        <w:rPr>
          <w:rFonts w:ascii="Kapra Neue Medium" w:hAnsi="Kapra Neue Medium"/>
          <w:i w:val="0"/>
          <w:color w:val="153359"/>
          <w:sz w:val="28"/>
          <w:szCs w:val="28"/>
        </w:rPr>
        <w:t>REPORTING RELATIONSHIPS</w:t>
      </w:r>
    </w:p>
    <w:p w14:paraId="63CA4B29" w14:textId="54845DC0" w:rsidR="00D2086E" w:rsidRDefault="007249F8" w:rsidP="003E48E3">
      <w:pPr>
        <w:numPr>
          <w:ilvl w:val="0"/>
          <w:numId w:val="38"/>
        </w:numPr>
        <w:tabs>
          <w:tab w:val="left" w:pos="720"/>
        </w:tabs>
        <w:spacing w:line="276" w:lineRule="auto"/>
        <w:jc w:val="both"/>
        <w:rPr>
          <w:rFonts w:ascii="Maax" w:hAnsi="Maax"/>
          <w:sz w:val="22"/>
          <w:szCs w:val="22"/>
        </w:rPr>
      </w:pPr>
      <w:r>
        <w:rPr>
          <w:rFonts w:ascii="Maax" w:hAnsi="Maax"/>
          <w:sz w:val="22"/>
          <w:szCs w:val="22"/>
        </w:rPr>
        <w:t xml:space="preserve">Reports to the VP of Institutional </w:t>
      </w:r>
      <w:r w:rsidR="00EB3F50">
        <w:rPr>
          <w:rFonts w:ascii="Maax" w:hAnsi="Maax"/>
          <w:sz w:val="22"/>
          <w:szCs w:val="22"/>
        </w:rPr>
        <w:t>Advancement</w:t>
      </w:r>
    </w:p>
    <w:p w14:paraId="6735DC51" w14:textId="0A924CDE" w:rsidR="001C33B1" w:rsidRDefault="00EB3F50" w:rsidP="003E48E3">
      <w:pPr>
        <w:numPr>
          <w:ilvl w:val="0"/>
          <w:numId w:val="38"/>
        </w:numPr>
        <w:tabs>
          <w:tab w:val="left" w:pos="720"/>
        </w:tabs>
        <w:spacing w:line="276" w:lineRule="auto"/>
        <w:jc w:val="both"/>
        <w:rPr>
          <w:rFonts w:ascii="Maax" w:hAnsi="Maax"/>
          <w:sz w:val="22"/>
          <w:szCs w:val="22"/>
        </w:rPr>
      </w:pPr>
      <w:r>
        <w:rPr>
          <w:rFonts w:ascii="Maax" w:hAnsi="Maax"/>
          <w:sz w:val="22"/>
          <w:szCs w:val="22"/>
        </w:rPr>
        <w:t>Supervises student volunteers (photography and social media)</w:t>
      </w:r>
    </w:p>
    <w:p w14:paraId="299B8524" w14:textId="36996D6A" w:rsidR="006244E1" w:rsidRDefault="006244E1" w:rsidP="003E48E3">
      <w:pPr>
        <w:numPr>
          <w:ilvl w:val="0"/>
          <w:numId w:val="38"/>
        </w:numPr>
        <w:tabs>
          <w:tab w:val="left" w:pos="720"/>
        </w:tabs>
        <w:spacing w:line="276" w:lineRule="auto"/>
        <w:jc w:val="both"/>
        <w:rPr>
          <w:rFonts w:ascii="Maax" w:hAnsi="Maax"/>
          <w:sz w:val="22"/>
          <w:szCs w:val="22"/>
        </w:rPr>
      </w:pPr>
      <w:r>
        <w:rPr>
          <w:rFonts w:ascii="Maax" w:hAnsi="Maax"/>
          <w:sz w:val="22"/>
          <w:szCs w:val="22"/>
        </w:rPr>
        <w:t>Manages vendor relationships</w:t>
      </w:r>
    </w:p>
    <w:p w14:paraId="6C464BC3" w14:textId="77777777" w:rsidR="00EB3F50" w:rsidRDefault="00EB3F50" w:rsidP="00EB3F50">
      <w:pPr>
        <w:pStyle w:val="Heading2"/>
        <w:spacing w:before="0" w:after="0"/>
        <w:rPr>
          <w:rFonts w:ascii="Kapra Neue Medium" w:hAnsi="Kapra Neue Medium"/>
          <w:i w:val="0"/>
          <w:color w:val="153359"/>
          <w:sz w:val="28"/>
          <w:szCs w:val="28"/>
        </w:rPr>
      </w:pPr>
    </w:p>
    <w:p w14:paraId="5F995BF0" w14:textId="380328F0" w:rsidR="00B734FB" w:rsidRPr="00C86AC9" w:rsidRDefault="0035065F" w:rsidP="00EB3F50">
      <w:pPr>
        <w:pStyle w:val="Heading2"/>
        <w:spacing w:before="0" w:after="0"/>
        <w:rPr>
          <w:rFonts w:ascii="Kapra Neue Medium" w:hAnsi="Kapra Neue Medium"/>
          <w:i w:val="0"/>
          <w:color w:val="153359"/>
          <w:sz w:val="28"/>
          <w:szCs w:val="28"/>
        </w:rPr>
      </w:pPr>
      <w:r w:rsidRPr="00C86AC9">
        <w:rPr>
          <w:rFonts w:ascii="Kapra Neue Medium" w:hAnsi="Kapra Neue Medium"/>
          <w:i w:val="0"/>
          <w:color w:val="153359"/>
          <w:sz w:val="28"/>
          <w:szCs w:val="28"/>
        </w:rPr>
        <w:t>RESPONSIBILITIES</w:t>
      </w:r>
    </w:p>
    <w:p w14:paraId="1811717A" w14:textId="77777777" w:rsidR="00EB3F50" w:rsidRDefault="00EB3F50" w:rsidP="00EB3F50">
      <w:pPr>
        <w:numPr>
          <w:ilvl w:val="0"/>
          <w:numId w:val="39"/>
        </w:numPr>
        <w:spacing w:line="276" w:lineRule="auto"/>
        <w:rPr>
          <w:rFonts w:ascii="Maax" w:hAnsi="Maax"/>
          <w:bCs/>
          <w:sz w:val="22"/>
          <w:szCs w:val="22"/>
        </w:rPr>
      </w:pPr>
      <w:r>
        <w:rPr>
          <w:rFonts w:ascii="Maax" w:hAnsi="Maax"/>
          <w:bCs/>
          <w:sz w:val="22"/>
          <w:szCs w:val="22"/>
        </w:rPr>
        <w:t>Implements PBC brand and messages across all channels of communication; assists in formulating creative ideas for increasing awareness of PBC’s brand and PBC student growth.</w:t>
      </w:r>
    </w:p>
    <w:p w14:paraId="0B829A68" w14:textId="77777777" w:rsidR="00EB3F50" w:rsidRDefault="00EB3F50" w:rsidP="00C22D43">
      <w:pPr>
        <w:numPr>
          <w:ilvl w:val="0"/>
          <w:numId w:val="39"/>
        </w:numPr>
        <w:spacing w:line="276" w:lineRule="auto"/>
        <w:rPr>
          <w:rFonts w:ascii="Maax" w:hAnsi="Maax"/>
          <w:bCs/>
          <w:sz w:val="22"/>
          <w:szCs w:val="22"/>
        </w:rPr>
      </w:pPr>
      <w:r w:rsidRPr="00EB3F50">
        <w:rPr>
          <w:rFonts w:ascii="Maax" w:hAnsi="Maax"/>
          <w:bCs/>
          <w:sz w:val="22"/>
          <w:szCs w:val="22"/>
        </w:rPr>
        <w:t>Works with VP of Institutional Advancement and other department heads to design brand messaging for Live, Online, Foreign Language, Affiliates, and non-traditional programs.</w:t>
      </w:r>
    </w:p>
    <w:p w14:paraId="2A9257DA" w14:textId="5C2ED3DD" w:rsidR="00EB3F50" w:rsidRPr="00EB3F50" w:rsidRDefault="00EB3F50" w:rsidP="00C22D43">
      <w:pPr>
        <w:numPr>
          <w:ilvl w:val="0"/>
          <w:numId w:val="39"/>
        </w:numPr>
        <w:spacing w:line="276" w:lineRule="auto"/>
        <w:rPr>
          <w:rFonts w:ascii="Maax" w:hAnsi="Maax"/>
          <w:bCs/>
          <w:sz w:val="22"/>
          <w:szCs w:val="22"/>
        </w:rPr>
      </w:pPr>
      <w:r w:rsidRPr="00EB3F50">
        <w:rPr>
          <w:rFonts w:ascii="Maax" w:hAnsi="Maax"/>
          <w:bCs/>
          <w:sz w:val="22"/>
          <w:szCs w:val="22"/>
        </w:rPr>
        <w:lastRenderedPageBreak/>
        <w:t>Utilizes graphic design software (InDesign or Illustrator) to edit, as needed, communications for digital media (</w:t>
      </w:r>
      <w:proofErr w:type="gramStart"/>
      <w:r w:rsidRPr="00EB3F50">
        <w:rPr>
          <w:rFonts w:ascii="Maax" w:hAnsi="Maax"/>
          <w:bCs/>
          <w:sz w:val="22"/>
          <w:szCs w:val="22"/>
        </w:rPr>
        <w:t>i.e.</w:t>
      </w:r>
      <w:proofErr w:type="gramEnd"/>
      <w:r w:rsidRPr="00EB3F50">
        <w:rPr>
          <w:rFonts w:ascii="Maax" w:hAnsi="Maax"/>
          <w:bCs/>
          <w:sz w:val="22"/>
          <w:szCs w:val="22"/>
        </w:rPr>
        <w:t xml:space="preserve"> website and social media platforms); assists in updating user interface and content of the PBC website.</w:t>
      </w:r>
    </w:p>
    <w:p w14:paraId="4B40FD91" w14:textId="66691793" w:rsidR="00EB3F50" w:rsidRDefault="00EB3F50" w:rsidP="00EB3F50">
      <w:pPr>
        <w:numPr>
          <w:ilvl w:val="0"/>
          <w:numId w:val="39"/>
        </w:numPr>
        <w:spacing w:line="276" w:lineRule="auto"/>
        <w:rPr>
          <w:rFonts w:ascii="Maax" w:hAnsi="Maax"/>
          <w:bCs/>
          <w:sz w:val="22"/>
          <w:szCs w:val="22"/>
        </w:rPr>
      </w:pPr>
      <w:r>
        <w:rPr>
          <w:rFonts w:ascii="Maax" w:hAnsi="Maax"/>
          <w:bCs/>
          <w:sz w:val="22"/>
          <w:szCs w:val="22"/>
        </w:rPr>
        <w:t xml:space="preserve">Tracks and manages the progress of projects through the entire process of development and </w:t>
      </w:r>
      <w:proofErr w:type="gramStart"/>
      <w:r>
        <w:rPr>
          <w:rFonts w:ascii="Maax" w:hAnsi="Maax"/>
          <w:bCs/>
          <w:sz w:val="22"/>
          <w:szCs w:val="22"/>
        </w:rPr>
        <w:t>marketing;</w:t>
      </w:r>
      <w:proofErr w:type="gramEnd"/>
      <w:r>
        <w:rPr>
          <w:rFonts w:ascii="Maax" w:hAnsi="Maax"/>
          <w:bCs/>
          <w:sz w:val="22"/>
          <w:szCs w:val="22"/>
        </w:rPr>
        <w:t xml:space="preserve"> coordinates implementation of off-site vendor print projects.</w:t>
      </w:r>
    </w:p>
    <w:p w14:paraId="174C866F" w14:textId="77777777" w:rsidR="00EB3F50" w:rsidRDefault="00EB3F50" w:rsidP="00EB3F50">
      <w:pPr>
        <w:numPr>
          <w:ilvl w:val="0"/>
          <w:numId w:val="39"/>
        </w:numPr>
        <w:spacing w:line="276" w:lineRule="auto"/>
        <w:rPr>
          <w:rFonts w:ascii="Maax" w:hAnsi="Maax"/>
          <w:bCs/>
          <w:sz w:val="22"/>
          <w:szCs w:val="22"/>
        </w:rPr>
      </w:pPr>
      <w:r>
        <w:rPr>
          <w:rFonts w:ascii="Maax" w:hAnsi="Maax"/>
          <w:bCs/>
          <w:sz w:val="22"/>
          <w:szCs w:val="22"/>
        </w:rPr>
        <w:t>Recruits and interacts with designers, photographers, videographers, and creatives to produce brochures, social media graphics, banner displays and any other supporting material for marketing visuals; works with social media team for PBC activity and brand information fulfillment.</w:t>
      </w:r>
    </w:p>
    <w:p w14:paraId="6DCE133C" w14:textId="77777777" w:rsidR="00EB3F50" w:rsidRDefault="00EB3F50" w:rsidP="00EB3F50">
      <w:pPr>
        <w:numPr>
          <w:ilvl w:val="0"/>
          <w:numId w:val="39"/>
        </w:numPr>
        <w:spacing w:line="276" w:lineRule="auto"/>
        <w:rPr>
          <w:rFonts w:ascii="Maax" w:hAnsi="Maax"/>
          <w:bCs/>
          <w:sz w:val="22"/>
          <w:szCs w:val="22"/>
        </w:rPr>
      </w:pPr>
      <w:r>
        <w:rPr>
          <w:rFonts w:ascii="Maax" w:hAnsi="Maax"/>
          <w:bCs/>
          <w:sz w:val="22"/>
          <w:szCs w:val="22"/>
        </w:rPr>
        <w:t>Coordinates weekly marketing meetings and provides agendas and brings assets to help the team make decisions on best practices for promoting PBC; promotes Live, Online and Partnership programs across all social media platforms.</w:t>
      </w:r>
    </w:p>
    <w:p w14:paraId="15C4C682" w14:textId="77777777" w:rsidR="00EB3F50" w:rsidRDefault="00EB3F50" w:rsidP="00EB3F50">
      <w:pPr>
        <w:numPr>
          <w:ilvl w:val="0"/>
          <w:numId w:val="39"/>
        </w:numPr>
        <w:spacing w:line="276" w:lineRule="auto"/>
        <w:rPr>
          <w:rFonts w:ascii="Maax" w:hAnsi="Maax"/>
          <w:bCs/>
          <w:sz w:val="22"/>
          <w:szCs w:val="22"/>
        </w:rPr>
      </w:pPr>
      <w:proofErr w:type="gramStart"/>
      <w:r>
        <w:rPr>
          <w:rFonts w:ascii="Maax" w:hAnsi="Maax"/>
          <w:bCs/>
          <w:sz w:val="22"/>
          <w:szCs w:val="22"/>
        </w:rPr>
        <w:t>Coordinates</w:t>
      </w:r>
      <w:proofErr w:type="gramEnd"/>
      <w:r>
        <w:rPr>
          <w:rFonts w:ascii="Maax" w:hAnsi="Maax"/>
          <w:bCs/>
          <w:sz w:val="22"/>
          <w:szCs w:val="22"/>
        </w:rPr>
        <w:t xml:space="preserve"> marketing resources and support for inside and outside conferences, speaking engagements, churches and other in-person engagement opportunities.</w:t>
      </w:r>
    </w:p>
    <w:p w14:paraId="3900174F" w14:textId="77777777" w:rsidR="00EB3F50" w:rsidRDefault="00EB3F50" w:rsidP="00EB3F50">
      <w:pPr>
        <w:numPr>
          <w:ilvl w:val="0"/>
          <w:numId w:val="39"/>
        </w:numPr>
        <w:spacing w:line="276" w:lineRule="auto"/>
        <w:rPr>
          <w:rFonts w:ascii="Maax" w:hAnsi="Maax"/>
          <w:bCs/>
          <w:sz w:val="22"/>
          <w:szCs w:val="22"/>
        </w:rPr>
      </w:pPr>
      <w:r>
        <w:rPr>
          <w:rFonts w:ascii="Maax" w:hAnsi="Maax"/>
          <w:bCs/>
          <w:sz w:val="22"/>
          <w:szCs w:val="22"/>
        </w:rPr>
        <w:t xml:space="preserve">Manages and edits the Portland Bible College blog by compiling and scheduling articles and posts from faculty, </w:t>
      </w:r>
      <w:proofErr w:type="gramStart"/>
      <w:r>
        <w:rPr>
          <w:rFonts w:ascii="Maax" w:hAnsi="Maax"/>
          <w:bCs/>
          <w:sz w:val="22"/>
          <w:szCs w:val="22"/>
        </w:rPr>
        <w:t>staff</w:t>
      </w:r>
      <w:proofErr w:type="gramEnd"/>
      <w:r>
        <w:rPr>
          <w:rFonts w:ascii="Maax" w:hAnsi="Maax"/>
          <w:bCs/>
          <w:sz w:val="22"/>
          <w:szCs w:val="22"/>
        </w:rPr>
        <w:t xml:space="preserve"> and guest writers; manages and edits publication of electronic newsletters, including coordinating news items, articles, graphics, alumni profiles and other assets; coordinates newsletter distribution to PBC database.</w:t>
      </w:r>
    </w:p>
    <w:p w14:paraId="538B0060" w14:textId="77777777" w:rsidR="00EB3F50" w:rsidRDefault="00EB3F50" w:rsidP="00EB3F50">
      <w:pPr>
        <w:numPr>
          <w:ilvl w:val="0"/>
          <w:numId w:val="39"/>
        </w:numPr>
        <w:spacing w:line="276" w:lineRule="auto"/>
        <w:rPr>
          <w:rFonts w:ascii="Maax" w:hAnsi="Maax"/>
          <w:bCs/>
          <w:sz w:val="22"/>
          <w:szCs w:val="22"/>
        </w:rPr>
      </w:pPr>
      <w:r>
        <w:rPr>
          <w:rFonts w:ascii="Maax" w:hAnsi="Maax"/>
          <w:bCs/>
          <w:sz w:val="22"/>
          <w:szCs w:val="22"/>
        </w:rPr>
        <w:t>Organize all the brand and marketing assets for easy tracking, use and implementation of future marketing campaigns; recommends and implements upgrades to PBC printed and digital communications.</w:t>
      </w:r>
    </w:p>
    <w:p w14:paraId="169A3214" w14:textId="77777777" w:rsidR="00EB3F50" w:rsidRPr="0060549D" w:rsidRDefault="00EB3F50" w:rsidP="00EB3F50">
      <w:pPr>
        <w:numPr>
          <w:ilvl w:val="0"/>
          <w:numId w:val="39"/>
        </w:numPr>
        <w:spacing w:line="276" w:lineRule="auto"/>
        <w:rPr>
          <w:rFonts w:ascii="Maax" w:hAnsi="Maax"/>
          <w:bCs/>
          <w:sz w:val="22"/>
          <w:szCs w:val="22"/>
        </w:rPr>
      </w:pPr>
      <w:r>
        <w:rPr>
          <w:rFonts w:ascii="Maax" w:hAnsi="Maax"/>
          <w:bCs/>
          <w:sz w:val="22"/>
          <w:szCs w:val="22"/>
        </w:rPr>
        <w:t>Provides reports on marketing campaign implementations and successes.</w:t>
      </w:r>
    </w:p>
    <w:p w14:paraId="479F0793" w14:textId="77777777" w:rsidR="00EB3F50" w:rsidRDefault="00EB3F50" w:rsidP="00EB3F50">
      <w:pPr>
        <w:pStyle w:val="Heading2"/>
        <w:spacing w:before="0" w:after="0"/>
        <w:rPr>
          <w:rFonts w:ascii="Kapra Neue Medium" w:hAnsi="Kapra Neue Medium"/>
          <w:i w:val="0"/>
          <w:color w:val="153359"/>
          <w:sz w:val="28"/>
          <w:szCs w:val="28"/>
        </w:rPr>
      </w:pPr>
    </w:p>
    <w:p w14:paraId="1B4E465B" w14:textId="56A9B559" w:rsidR="00740222" w:rsidRPr="007631B4" w:rsidRDefault="00740222" w:rsidP="00EB3F50">
      <w:pPr>
        <w:pStyle w:val="Heading2"/>
        <w:spacing w:before="0" w:after="0"/>
        <w:rPr>
          <w:rFonts w:ascii="Kapra Neue Medium" w:hAnsi="Kapra Neue Medium"/>
          <w:i w:val="0"/>
          <w:color w:val="153359"/>
          <w:sz w:val="28"/>
          <w:szCs w:val="28"/>
        </w:rPr>
      </w:pPr>
      <w:r w:rsidRPr="007631B4">
        <w:rPr>
          <w:rFonts w:ascii="Kapra Neue Medium" w:hAnsi="Kapra Neue Medium"/>
          <w:i w:val="0"/>
          <w:color w:val="153359"/>
          <w:sz w:val="28"/>
          <w:szCs w:val="28"/>
        </w:rPr>
        <w:t>ACCOUNTABILITIES</w:t>
      </w:r>
    </w:p>
    <w:p w14:paraId="52267E75" w14:textId="77777777" w:rsidR="00EB3F50" w:rsidRDefault="00EB3F50" w:rsidP="00EB3F50">
      <w:pPr>
        <w:numPr>
          <w:ilvl w:val="0"/>
          <w:numId w:val="40"/>
        </w:numPr>
        <w:spacing w:line="276" w:lineRule="auto"/>
        <w:rPr>
          <w:rFonts w:ascii="Maax" w:hAnsi="Maax"/>
          <w:bCs/>
          <w:sz w:val="22"/>
          <w:szCs w:val="22"/>
        </w:rPr>
      </w:pPr>
      <w:r>
        <w:rPr>
          <w:rFonts w:ascii="Maax" w:hAnsi="Maax"/>
          <w:bCs/>
          <w:sz w:val="22"/>
          <w:szCs w:val="22"/>
        </w:rPr>
        <w:t>Performs creative development duties in an effective manner.</w:t>
      </w:r>
    </w:p>
    <w:p w14:paraId="29CE250C" w14:textId="4CBCC329" w:rsidR="00EB3F50" w:rsidRDefault="00EB3F50" w:rsidP="00EB3F50">
      <w:pPr>
        <w:numPr>
          <w:ilvl w:val="0"/>
          <w:numId w:val="40"/>
        </w:numPr>
        <w:spacing w:line="276" w:lineRule="auto"/>
        <w:rPr>
          <w:rFonts w:ascii="Maax" w:hAnsi="Maax"/>
          <w:bCs/>
          <w:sz w:val="22"/>
          <w:szCs w:val="22"/>
        </w:rPr>
      </w:pPr>
      <w:r>
        <w:rPr>
          <w:rFonts w:ascii="Maax" w:hAnsi="Maax"/>
          <w:bCs/>
          <w:sz w:val="22"/>
          <w:szCs w:val="22"/>
        </w:rPr>
        <w:t>Design graphics to promote and grow the school in timely and efficient manner.</w:t>
      </w:r>
    </w:p>
    <w:p w14:paraId="64700F54" w14:textId="77777777" w:rsidR="00EB3F50" w:rsidRDefault="00EB3F50" w:rsidP="00EB3F50">
      <w:pPr>
        <w:numPr>
          <w:ilvl w:val="0"/>
          <w:numId w:val="40"/>
        </w:numPr>
        <w:spacing w:line="276" w:lineRule="auto"/>
        <w:rPr>
          <w:rFonts w:ascii="Maax" w:hAnsi="Maax"/>
          <w:bCs/>
          <w:sz w:val="22"/>
          <w:szCs w:val="22"/>
        </w:rPr>
      </w:pPr>
      <w:r>
        <w:rPr>
          <w:rFonts w:ascii="Maax" w:hAnsi="Maax"/>
          <w:bCs/>
          <w:sz w:val="22"/>
          <w:szCs w:val="22"/>
        </w:rPr>
        <w:t>Assures the timely and effective administration of communication across all channels (print, digital and web).</w:t>
      </w:r>
    </w:p>
    <w:p w14:paraId="3A08FEC7" w14:textId="77777777" w:rsidR="00EB3F50" w:rsidRDefault="00EB3F50" w:rsidP="00EB3F50">
      <w:pPr>
        <w:numPr>
          <w:ilvl w:val="0"/>
          <w:numId w:val="40"/>
        </w:numPr>
        <w:spacing w:line="276" w:lineRule="auto"/>
        <w:rPr>
          <w:rFonts w:ascii="Maax" w:hAnsi="Maax"/>
          <w:bCs/>
          <w:sz w:val="22"/>
          <w:szCs w:val="22"/>
        </w:rPr>
      </w:pPr>
      <w:r>
        <w:rPr>
          <w:rFonts w:ascii="Maax" w:hAnsi="Maax"/>
          <w:bCs/>
          <w:sz w:val="22"/>
          <w:szCs w:val="22"/>
        </w:rPr>
        <w:t>Assures the accurate completion and timely release of ad campaigns, brochures, mailers, and catalogs.</w:t>
      </w:r>
    </w:p>
    <w:p w14:paraId="6CE0CD9E" w14:textId="6FBBCA0B" w:rsidR="008B7F74" w:rsidRPr="00EB3F50" w:rsidRDefault="00EB3F50" w:rsidP="00EB3F50">
      <w:pPr>
        <w:numPr>
          <w:ilvl w:val="0"/>
          <w:numId w:val="40"/>
        </w:numPr>
        <w:spacing w:line="276" w:lineRule="auto"/>
        <w:rPr>
          <w:rFonts w:ascii="Maax" w:hAnsi="Maax"/>
          <w:bCs/>
          <w:sz w:val="22"/>
          <w:szCs w:val="22"/>
        </w:rPr>
      </w:pPr>
      <w:r>
        <w:rPr>
          <w:rFonts w:ascii="Maax" w:hAnsi="Maax"/>
          <w:bCs/>
          <w:sz w:val="22"/>
          <w:szCs w:val="22"/>
        </w:rPr>
        <w:t>Maintains effective brand across all communication outlets – website, blog, Instagram, Facebook, newsletter, brochures, banners, etc.</w:t>
      </w:r>
    </w:p>
    <w:sectPr w:rsidR="008B7F74" w:rsidRPr="00EB3F50" w:rsidSect="001C5CBF">
      <w:headerReference w:type="default" r:id="rId8"/>
      <w:footerReference w:type="even" r:id="rId9"/>
      <w:footerReference w:type="default" r:id="rId10"/>
      <w:pgSz w:w="12240" w:h="15840" w:code="1"/>
      <w:pgMar w:top="720" w:right="1440" w:bottom="1440" w:left="1440"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DA1A" w14:textId="77777777" w:rsidR="007B0A55" w:rsidRDefault="007B0A55">
      <w:r>
        <w:separator/>
      </w:r>
    </w:p>
  </w:endnote>
  <w:endnote w:type="continuationSeparator" w:id="0">
    <w:p w14:paraId="2527373A" w14:textId="77777777" w:rsidR="007B0A55" w:rsidRDefault="007B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pra Neue Medium">
    <w:altName w:val="﷽﷽﷽﷽﷽﷽﷽﷽"/>
    <w:panose1 w:val="000007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aax">
    <w:altName w:val="Maax"/>
    <w:panose1 w:val="02000506000000020003"/>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E2BE" w14:textId="77777777" w:rsidR="00E85E26" w:rsidRDefault="00E85E26" w:rsidP="005E7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B7927" w14:textId="77777777" w:rsidR="00E85E26" w:rsidRDefault="00E85E26" w:rsidP="00BE2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0576" w14:textId="40BF9DCC" w:rsidR="00E85E26" w:rsidRPr="003E48E3" w:rsidRDefault="00E85E26" w:rsidP="00BE2E1E">
    <w:pPr>
      <w:pStyle w:val="Footer"/>
      <w:ind w:right="360"/>
      <w:rPr>
        <w:rFonts w:ascii="Maax" w:hAnsi="Maax"/>
        <w:sz w:val="18"/>
        <w:szCs w:val="18"/>
      </w:rPr>
    </w:pPr>
    <w:r w:rsidRPr="003E48E3">
      <w:rPr>
        <w:rFonts w:ascii="Maax" w:hAnsi="Maax"/>
        <w:noProof/>
        <w:sz w:val="18"/>
        <w:szCs w:val="18"/>
      </w:rPr>
      <mc:AlternateContent>
        <mc:Choice Requires="wpg">
          <w:drawing>
            <wp:anchor distT="0" distB="0" distL="114300" distR="114300" simplePos="0" relativeHeight="251660288" behindDoc="0" locked="0" layoutInCell="1" allowOverlap="1" wp14:anchorId="4DC8D5AA" wp14:editId="2CB9BE0A">
              <wp:simplePos x="0" y="0"/>
              <wp:positionH relativeFrom="page">
                <wp:posOffset>16933</wp:posOffset>
              </wp:positionH>
              <wp:positionV relativeFrom="page">
                <wp:posOffset>9525000</wp:posOffset>
              </wp:positionV>
              <wp:extent cx="7772400" cy="249555"/>
              <wp:effectExtent l="0" t="0" r="12700" b="444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9555"/>
                        <a:chOff x="0" y="14970"/>
                        <a:chExt cx="12255" cy="393"/>
                      </a:xfrm>
                    </wpg:grpSpPr>
                    <wps:wsp>
                      <wps:cNvPr id="2" name="Text Box 25"/>
                      <wps:cNvSpPr txBox="1">
                        <a:spLocks noChangeArrowheads="1"/>
                      </wps:cNvSpPr>
                      <wps:spPr bwMode="auto">
                        <a:xfrm>
                          <a:off x="10803" y="15075"/>
                          <a:ext cx="659" cy="288"/>
                        </a:xfrm>
                        <a:prstGeom prst="rect">
                          <a:avLst/>
                        </a:prstGeom>
                        <a:noFill/>
                        <a:ln>
                          <a:noFill/>
                        </a:ln>
                        <a:extLst>
                          <a:ext uri="{909E8E84-426E-40DD-AFC4-6F175D3DCCD1}">
                            <a14:hiddenFill xmlns:a14="http://schemas.microsoft.com/office/drawing/2010/main">
                              <a:solidFill>
                                <a:srgbClr val="444E55"/>
                              </a:solidFill>
                            </a14:hiddenFill>
                          </a:ext>
                          <a:ext uri="{91240B29-F687-4F45-9708-019B960494DF}">
                            <a14:hiddenLine xmlns:a14="http://schemas.microsoft.com/office/drawing/2010/main" w="9525">
                              <a:solidFill>
                                <a:srgbClr val="444E55"/>
                              </a:solidFill>
                              <a:miter lim="800000"/>
                              <a:headEnd/>
                              <a:tailEnd/>
                            </a14:hiddenLine>
                          </a:ext>
                        </a:extLst>
                      </wps:spPr>
                      <wps:txbx>
                        <w:txbxContent>
                          <w:p w14:paraId="6CBC52F5" w14:textId="77777777" w:rsidR="00E85E26" w:rsidRPr="003E48E3" w:rsidRDefault="00E85E26" w:rsidP="00EE6724">
                            <w:pPr>
                              <w:jc w:val="center"/>
                              <w:rPr>
                                <w:rFonts w:ascii="Maax" w:hAnsi="Maax"/>
                                <w:color w:val="444E55"/>
                                <w:sz w:val="18"/>
                                <w:szCs w:val="18"/>
                              </w:rPr>
                            </w:pPr>
                            <w:r w:rsidRPr="003E48E3">
                              <w:rPr>
                                <w:rFonts w:ascii="Maax" w:hAnsi="Maax"/>
                                <w:color w:val="444E55"/>
                                <w:sz w:val="18"/>
                                <w:szCs w:val="18"/>
                              </w:rPr>
                              <w:t xml:space="preserve">Page </w:t>
                            </w:r>
                            <w:r w:rsidRPr="003E48E3">
                              <w:rPr>
                                <w:rFonts w:ascii="Maax" w:hAnsi="Maax"/>
                                <w:color w:val="444E55"/>
                                <w:sz w:val="18"/>
                                <w:szCs w:val="18"/>
                              </w:rPr>
                              <w:fldChar w:fldCharType="begin"/>
                            </w:r>
                            <w:r w:rsidRPr="003E48E3">
                              <w:rPr>
                                <w:rFonts w:ascii="Maax" w:hAnsi="Maax"/>
                                <w:color w:val="444E55"/>
                                <w:sz w:val="18"/>
                                <w:szCs w:val="18"/>
                              </w:rPr>
                              <w:instrText xml:space="preserve"> PAGE    \* MERGEFORMAT </w:instrText>
                            </w:r>
                            <w:r w:rsidRPr="003E48E3">
                              <w:rPr>
                                <w:rFonts w:ascii="Maax" w:hAnsi="Maax"/>
                                <w:color w:val="444E55"/>
                                <w:sz w:val="18"/>
                                <w:szCs w:val="18"/>
                              </w:rPr>
                              <w:fldChar w:fldCharType="separate"/>
                            </w:r>
                            <w:r w:rsidR="00BD4A6B">
                              <w:rPr>
                                <w:rFonts w:ascii="Maax" w:hAnsi="Maax"/>
                                <w:noProof/>
                                <w:color w:val="444E55"/>
                                <w:sz w:val="18"/>
                                <w:szCs w:val="18"/>
                              </w:rPr>
                              <w:t>2</w:t>
                            </w:r>
                            <w:r w:rsidRPr="003E48E3">
                              <w:rPr>
                                <w:rFonts w:ascii="Maax" w:hAnsi="Maax"/>
                                <w:noProof/>
                                <w:color w:val="444E55"/>
                                <w:sz w:val="18"/>
                                <w:szCs w:val="18"/>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444E5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444E5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DC8D5AA" id="Group 33" o:spid="_x0000_s1026" style="position:absolute;margin-left:1.35pt;margin-top:750pt;width:612pt;height:19.65pt;z-index:251660288;mso-width-percent:1000;mso-position-horizontal-relative:page;mso-position-vertical-relative:page;mso-width-percent:1000" coordorigin=",14970" coordsize="1225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">
              <v:shapetype id="_x0000_t202" coordsize="21600,21600" o:spt="202" path="m,l,21600r21600,l21600,xe">
                <v:stroke joinstyle="miter"/>
                <v:path gradientshapeok="t" o:connecttype="rect"/>
              </v:shapetype>
              <v:shape id="Text Box 25" o:spid="_x0000_s1027" type="#_x0000_t202" style="position:absolute;left:10803;top:15075;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" filled="f" fillcolor="#444e55" stroked="f" strokecolor="#444e55">
                <v:textbox inset="0,0,0,0">
                  <w:txbxContent>
                    <w:p w14:paraId="6CBC52F5" w14:textId="77777777" w:rsidR="00E85E26" w:rsidRPr="003E48E3" w:rsidRDefault="00E85E26" w:rsidP="00EE6724">
                      <w:pPr>
                        <w:jc w:val="center"/>
                        <w:rPr>
                          <w:rFonts w:ascii="Maax" w:hAnsi="Maax"/>
                          <w:color w:val="444E55"/>
                          <w:sz w:val="18"/>
                          <w:szCs w:val="18"/>
                        </w:rPr>
                      </w:pPr>
                      <w:r w:rsidRPr="003E48E3">
                        <w:rPr>
                          <w:rFonts w:ascii="Maax" w:hAnsi="Maax"/>
                          <w:color w:val="444E55"/>
                          <w:sz w:val="18"/>
                          <w:szCs w:val="18"/>
                        </w:rPr>
                        <w:t xml:space="preserve">Page </w:t>
                      </w:r>
                      <w:r w:rsidRPr="003E48E3">
                        <w:rPr>
                          <w:rFonts w:ascii="Maax" w:hAnsi="Maax"/>
                          <w:color w:val="444E55"/>
                          <w:sz w:val="18"/>
                          <w:szCs w:val="18"/>
                        </w:rPr>
                        <w:fldChar w:fldCharType="begin"/>
                      </w:r>
                      <w:r w:rsidRPr="003E48E3">
                        <w:rPr>
                          <w:rFonts w:ascii="Maax" w:hAnsi="Maax"/>
                          <w:color w:val="444E55"/>
                          <w:sz w:val="18"/>
                          <w:szCs w:val="18"/>
                        </w:rPr>
                        <w:instrText xml:space="preserve"> PAGE    \* MERGEFORMAT </w:instrText>
                      </w:r>
                      <w:r w:rsidRPr="003E48E3">
                        <w:rPr>
                          <w:rFonts w:ascii="Maax" w:hAnsi="Maax"/>
                          <w:color w:val="444E55"/>
                          <w:sz w:val="18"/>
                          <w:szCs w:val="18"/>
                        </w:rPr>
                        <w:fldChar w:fldCharType="separate"/>
                      </w:r>
                      <w:r w:rsidR="00BD4A6B">
                        <w:rPr>
                          <w:rFonts w:ascii="Maax" w:hAnsi="Maax"/>
                          <w:noProof/>
                          <w:color w:val="444E55"/>
                          <w:sz w:val="18"/>
                          <w:szCs w:val="18"/>
                        </w:rPr>
                        <w:t>2</w:t>
                      </w:r>
                      <w:r w:rsidRPr="003E48E3">
                        <w:rPr>
                          <w:rFonts w:ascii="Maax" w:hAnsi="Maax"/>
                          <w:noProof/>
                          <w:color w:val="444E55"/>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" strokecolor="#444e5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" adj="20904" strokecolor="#444e55"/>
              </v:group>
              <w10:wrap anchorx="page" anchory="page"/>
            </v:group>
          </w:pict>
        </mc:Fallback>
      </mc:AlternateContent>
    </w:r>
    <w:r w:rsidRPr="003E48E3">
      <w:rPr>
        <w:rFonts w:ascii="Maax" w:hAnsi="Maax"/>
        <w:sz w:val="18"/>
        <w:szCs w:val="18"/>
      </w:rPr>
      <w:t xml:space="preserve">Revision No. </w:t>
    </w:r>
    <w:proofErr w:type="gramStart"/>
    <w:r w:rsidR="00EB3F50">
      <w:rPr>
        <w:rFonts w:ascii="Maax" w:hAnsi="Maax"/>
        <w:sz w:val="18"/>
        <w:szCs w:val="18"/>
      </w:rPr>
      <w:t>1</w:t>
    </w:r>
    <w:r w:rsidRPr="003E48E3">
      <w:rPr>
        <w:rFonts w:ascii="Maax" w:hAnsi="Maax"/>
        <w:sz w:val="18"/>
        <w:szCs w:val="18"/>
      </w:rPr>
      <w:t xml:space="preserve">  |</w:t>
    </w:r>
    <w:proofErr w:type="gramEnd"/>
    <w:r>
      <w:rPr>
        <w:rFonts w:ascii="Maax" w:hAnsi="Maax"/>
        <w:sz w:val="18"/>
        <w:szCs w:val="18"/>
      </w:rPr>
      <w:t xml:space="preserve">  Job # </w:t>
    </w:r>
    <w:r w:rsidR="00EB3F50">
      <w:rPr>
        <w:rFonts w:ascii="Maax" w:hAnsi="Maax"/>
        <w:sz w:val="18"/>
        <w:szCs w:val="18"/>
      </w:rPr>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0F4B" w14:textId="77777777" w:rsidR="007B0A55" w:rsidRDefault="007B0A55">
      <w:r>
        <w:separator/>
      </w:r>
    </w:p>
  </w:footnote>
  <w:footnote w:type="continuationSeparator" w:id="0">
    <w:p w14:paraId="7961F2E0" w14:textId="77777777" w:rsidR="007B0A55" w:rsidRDefault="007B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9F22" w14:textId="77777777" w:rsidR="00E85E26" w:rsidRDefault="00E85E26" w:rsidP="008F598B">
    <w:pPr>
      <w:pStyle w:val="Header"/>
    </w:pPr>
  </w:p>
  <w:p w14:paraId="0BAA8444" w14:textId="73B3CC0B" w:rsidR="00E85E26" w:rsidRPr="005900D3" w:rsidRDefault="001C33B1" w:rsidP="00840F4C">
    <w:pPr>
      <w:pStyle w:val="Header"/>
      <w:jc w:val="right"/>
      <w:rPr>
        <w:rFonts w:ascii="Cambria" w:hAnsi="Cambria"/>
        <w:i/>
        <w:color w:val="444E55"/>
        <w:sz w:val="20"/>
      </w:rPr>
    </w:pPr>
    <w:r>
      <w:rPr>
        <w:rFonts w:ascii="Cambria" w:hAnsi="Cambria"/>
        <w:i/>
        <w:noProof/>
        <w:color w:val="444E55"/>
        <w:sz w:val="20"/>
      </w:rPr>
      <w:drawing>
        <wp:inline distT="0" distB="0" distL="0" distR="0" wp14:anchorId="53A7B469" wp14:editId="70DFC64A">
          <wp:extent cx="1918420" cy="1074671"/>
          <wp:effectExtent l="0" t="0" r="0" b="508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795" cy="1106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4BB"/>
    <w:multiLevelType w:val="hybridMultilevel"/>
    <w:tmpl w:val="F096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42EF7"/>
    <w:multiLevelType w:val="hybridMultilevel"/>
    <w:tmpl w:val="E91EC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305E7"/>
    <w:multiLevelType w:val="multilevel"/>
    <w:tmpl w:val="5F6E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0A1A"/>
    <w:multiLevelType w:val="hybridMultilevel"/>
    <w:tmpl w:val="9648E478"/>
    <w:lvl w:ilvl="0" w:tplc="504CF57E">
      <w:start w:val="1"/>
      <w:numFmt w:val="bullet"/>
      <w:lvlText w:val=""/>
      <w:lvlJc w:val="left"/>
      <w:pPr>
        <w:tabs>
          <w:tab w:val="num" w:pos="1530"/>
        </w:tabs>
        <w:ind w:left="1530" w:hanging="360"/>
      </w:pPr>
      <w:rPr>
        <w:rFonts w:ascii="Symbol" w:hAnsi="Symbol" w:hint="default"/>
        <w:color w:val="444E55"/>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15:restartNumberingAfterBreak="0">
    <w:nsid w:val="11617214"/>
    <w:multiLevelType w:val="hybridMultilevel"/>
    <w:tmpl w:val="F994293A"/>
    <w:lvl w:ilvl="0" w:tplc="05560286">
      <w:start w:val="1"/>
      <w:numFmt w:val="bullet"/>
      <w:lvlText w:val=""/>
      <w:lvlJc w:val="left"/>
      <w:pPr>
        <w:tabs>
          <w:tab w:val="num" w:pos="720"/>
        </w:tabs>
        <w:ind w:left="720" w:hanging="360"/>
      </w:pPr>
      <w:rPr>
        <w:rFonts w:ascii="Symbol" w:hAnsi="Symbol" w:hint="default"/>
        <w:b w:val="0"/>
        <w:i w:val="0"/>
        <w:color w:val="444E5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2341D"/>
    <w:multiLevelType w:val="singleLevel"/>
    <w:tmpl w:val="BB0C61D6"/>
    <w:lvl w:ilvl="0">
      <w:start w:val="1"/>
      <w:numFmt w:val="decimal"/>
      <w:lvlText w:val="%1. "/>
      <w:legacy w:legacy="1" w:legacySpace="0" w:legacyIndent="360"/>
      <w:lvlJc w:val="left"/>
      <w:pPr>
        <w:ind w:left="360" w:hanging="360"/>
      </w:pPr>
      <w:rPr>
        <w:rFonts w:ascii="TimesNewRomanPS" w:hAnsi="TimesNewRomanPS" w:hint="default"/>
        <w:b w:val="0"/>
        <w:i w:val="0"/>
        <w:sz w:val="24"/>
        <w:u w:val="none"/>
      </w:rPr>
    </w:lvl>
  </w:abstractNum>
  <w:abstractNum w:abstractNumId="6" w15:restartNumberingAfterBreak="0">
    <w:nsid w:val="16741ED7"/>
    <w:multiLevelType w:val="hybridMultilevel"/>
    <w:tmpl w:val="9E12A0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A62EF"/>
    <w:multiLevelType w:val="hybridMultilevel"/>
    <w:tmpl w:val="724662A0"/>
    <w:lvl w:ilvl="0" w:tplc="05560286">
      <w:start w:val="1"/>
      <w:numFmt w:val="bullet"/>
      <w:lvlText w:val=""/>
      <w:lvlJc w:val="left"/>
      <w:pPr>
        <w:ind w:left="360" w:hanging="360"/>
      </w:pPr>
      <w:rPr>
        <w:rFonts w:ascii="Symbol" w:hAnsi="Symbol" w:hint="default"/>
        <w:color w:val="444E5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127B7"/>
    <w:multiLevelType w:val="multilevel"/>
    <w:tmpl w:val="C76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B737A"/>
    <w:multiLevelType w:val="hybridMultilevel"/>
    <w:tmpl w:val="A4106C6A"/>
    <w:lvl w:ilvl="0" w:tplc="04090001">
      <w:start w:val="1"/>
      <w:numFmt w:val="bullet"/>
      <w:lvlText w:val=""/>
      <w:lvlJc w:val="left"/>
      <w:pPr>
        <w:ind w:left="446" w:hanging="360"/>
      </w:pPr>
      <w:rPr>
        <w:rFonts w:ascii="Symbol" w:hAnsi="Symbol" w:hint="default"/>
        <w:color w:val="444E55"/>
      </w:rPr>
    </w:lvl>
    <w:lvl w:ilvl="1" w:tplc="05560286">
      <w:start w:val="1"/>
      <w:numFmt w:val="bullet"/>
      <w:lvlText w:val=""/>
      <w:lvlJc w:val="left"/>
      <w:pPr>
        <w:ind w:left="1166" w:hanging="360"/>
      </w:pPr>
      <w:rPr>
        <w:rFonts w:ascii="Symbol" w:hAnsi="Symbol" w:hint="default"/>
        <w:color w:val="444E55"/>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220C52B3"/>
    <w:multiLevelType w:val="multilevel"/>
    <w:tmpl w:val="E13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D1E"/>
    <w:multiLevelType w:val="hybridMultilevel"/>
    <w:tmpl w:val="436E4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AC393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2041110"/>
    <w:multiLevelType w:val="hybridMultilevel"/>
    <w:tmpl w:val="1614580A"/>
    <w:lvl w:ilvl="0" w:tplc="101661B2">
      <w:start w:val="1"/>
      <w:numFmt w:val="bullet"/>
      <w:lvlText w:val=""/>
      <w:lvlJc w:val="left"/>
      <w:pPr>
        <w:ind w:left="720" w:hanging="360"/>
      </w:pPr>
      <w:rPr>
        <w:rFonts w:ascii="Symbol" w:hAnsi="Symbol" w:hint="default"/>
        <w:color w:val="444E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5A2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F3F2433"/>
    <w:multiLevelType w:val="hybridMultilevel"/>
    <w:tmpl w:val="6FA69A20"/>
    <w:lvl w:ilvl="0" w:tplc="05560286">
      <w:start w:val="1"/>
      <w:numFmt w:val="bullet"/>
      <w:lvlText w:val=""/>
      <w:lvlJc w:val="left"/>
      <w:pPr>
        <w:ind w:left="360" w:hanging="360"/>
      </w:pPr>
      <w:rPr>
        <w:rFonts w:ascii="Symbol" w:hAnsi="Symbol" w:hint="default"/>
        <w:color w:val="444E5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A7ABC"/>
    <w:multiLevelType w:val="hybridMultilevel"/>
    <w:tmpl w:val="2318CE52"/>
    <w:lvl w:ilvl="0" w:tplc="05560286">
      <w:start w:val="1"/>
      <w:numFmt w:val="bullet"/>
      <w:lvlText w:val=""/>
      <w:lvlJc w:val="left"/>
      <w:pPr>
        <w:ind w:left="450" w:hanging="360"/>
      </w:pPr>
      <w:rPr>
        <w:rFonts w:ascii="Symbol" w:hAnsi="Symbol" w:hint="default"/>
        <w:color w:val="444E5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3851947"/>
    <w:multiLevelType w:val="hybridMultilevel"/>
    <w:tmpl w:val="ABDA4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A7770"/>
    <w:multiLevelType w:val="hybridMultilevel"/>
    <w:tmpl w:val="C858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CA7DA3"/>
    <w:multiLevelType w:val="hybridMultilevel"/>
    <w:tmpl w:val="64BAA320"/>
    <w:lvl w:ilvl="0" w:tplc="04090001">
      <w:start w:val="1"/>
      <w:numFmt w:val="bullet"/>
      <w:lvlText w:val=""/>
      <w:lvlJc w:val="left"/>
      <w:pPr>
        <w:ind w:left="446" w:hanging="360"/>
      </w:pPr>
      <w:rPr>
        <w:rFonts w:ascii="Symbol" w:hAnsi="Symbol" w:hint="default"/>
        <w:color w:val="444E5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864C8"/>
    <w:multiLevelType w:val="hybridMultilevel"/>
    <w:tmpl w:val="0D76B9AA"/>
    <w:lvl w:ilvl="0" w:tplc="D2E05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42D6"/>
    <w:multiLevelType w:val="hybridMultilevel"/>
    <w:tmpl w:val="8EF4A530"/>
    <w:lvl w:ilvl="0" w:tplc="48E260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71D8A"/>
    <w:multiLevelType w:val="hybridMultilevel"/>
    <w:tmpl w:val="B278505E"/>
    <w:lvl w:ilvl="0" w:tplc="05560286">
      <w:start w:val="1"/>
      <w:numFmt w:val="bullet"/>
      <w:lvlText w:val=""/>
      <w:lvlJc w:val="left"/>
      <w:pPr>
        <w:ind w:left="360" w:hanging="360"/>
      </w:pPr>
      <w:rPr>
        <w:rFonts w:ascii="Symbol" w:hAnsi="Symbol" w:hint="default"/>
        <w:color w:val="444E5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A513D"/>
    <w:multiLevelType w:val="hybridMultilevel"/>
    <w:tmpl w:val="D754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252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5697541"/>
    <w:multiLevelType w:val="hybridMultilevel"/>
    <w:tmpl w:val="0EBCC6F0"/>
    <w:lvl w:ilvl="0" w:tplc="05560286">
      <w:start w:val="1"/>
      <w:numFmt w:val="bullet"/>
      <w:lvlText w:val=""/>
      <w:lvlJc w:val="left"/>
      <w:pPr>
        <w:tabs>
          <w:tab w:val="num" w:pos="360"/>
        </w:tabs>
        <w:ind w:left="360" w:hanging="360"/>
      </w:pPr>
      <w:rPr>
        <w:rFonts w:ascii="Symbol" w:hAnsi="Symbol" w:hint="default"/>
        <w:color w:val="444E5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D75BC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654255D"/>
    <w:multiLevelType w:val="hybridMultilevel"/>
    <w:tmpl w:val="6192B6DA"/>
    <w:lvl w:ilvl="0" w:tplc="503C67AA">
      <w:start w:val="1"/>
      <w:numFmt w:val="bullet"/>
      <w:lvlText w:val=""/>
      <w:lvlJc w:val="left"/>
      <w:pPr>
        <w:tabs>
          <w:tab w:val="num" w:pos="720"/>
        </w:tabs>
        <w:ind w:left="720" w:hanging="360"/>
      </w:pPr>
      <w:rPr>
        <w:rFonts w:ascii="Symbol" w:hAnsi="Symbol" w:hint="default"/>
        <w:color w:val="444E5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985B77"/>
    <w:multiLevelType w:val="hybridMultilevel"/>
    <w:tmpl w:val="B1EAD534"/>
    <w:lvl w:ilvl="0" w:tplc="05560286">
      <w:start w:val="1"/>
      <w:numFmt w:val="bullet"/>
      <w:lvlText w:val=""/>
      <w:lvlJc w:val="left"/>
      <w:pPr>
        <w:ind w:left="446" w:hanging="360"/>
      </w:pPr>
      <w:rPr>
        <w:rFonts w:ascii="Symbol" w:hAnsi="Symbol" w:hint="default"/>
        <w:color w:val="444E55"/>
      </w:rPr>
    </w:lvl>
    <w:lvl w:ilvl="1" w:tplc="05560286">
      <w:start w:val="1"/>
      <w:numFmt w:val="bullet"/>
      <w:lvlText w:val=""/>
      <w:lvlJc w:val="left"/>
      <w:pPr>
        <w:ind w:left="1166" w:hanging="360"/>
      </w:pPr>
      <w:rPr>
        <w:rFonts w:ascii="Symbol" w:hAnsi="Symbol" w:hint="default"/>
        <w:color w:val="444E55"/>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9" w15:restartNumberingAfterBreak="0">
    <w:nsid w:val="60D62E0A"/>
    <w:multiLevelType w:val="hybridMultilevel"/>
    <w:tmpl w:val="E45A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8644B0">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16ACC"/>
    <w:multiLevelType w:val="hybridMultilevel"/>
    <w:tmpl w:val="39361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F1CC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64A6FAC"/>
    <w:multiLevelType w:val="multilevel"/>
    <w:tmpl w:val="C4C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13382"/>
    <w:multiLevelType w:val="singleLevel"/>
    <w:tmpl w:val="73F88EA4"/>
    <w:lvl w:ilvl="0">
      <w:start w:val="1"/>
      <w:numFmt w:val="decimal"/>
      <w:lvlText w:val="%1."/>
      <w:lvlJc w:val="left"/>
      <w:pPr>
        <w:tabs>
          <w:tab w:val="num" w:pos="1800"/>
        </w:tabs>
        <w:ind w:left="1800" w:hanging="360"/>
      </w:pPr>
      <w:rPr>
        <w:rFonts w:hint="default"/>
      </w:rPr>
    </w:lvl>
  </w:abstractNum>
  <w:abstractNum w:abstractNumId="34" w15:restartNumberingAfterBreak="0">
    <w:nsid w:val="6EC67CA8"/>
    <w:multiLevelType w:val="multilevel"/>
    <w:tmpl w:val="01C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F2E84"/>
    <w:multiLevelType w:val="hybridMultilevel"/>
    <w:tmpl w:val="82020562"/>
    <w:lvl w:ilvl="0" w:tplc="04090001">
      <w:start w:val="1"/>
      <w:numFmt w:val="bullet"/>
      <w:lvlText w:val=""/>
      <w:lvlJc w:val="left"/>
      <w:pPr>
        <w:ind w:left="446" w:hanging="360"/>
      </w:pPr>
      <w:rPr>
        <w:rFonts w:ascii="Symbol" w:hAnsi="Symbol" w:hint="default"/>
        <w:color w:val="444E55"/>
      </w:rPr>
    </w:lvl>
    <w:lvl w:ilvl="1" w:tplc="05560286">
      <w:start w:val="1"/>
      <w:numFmt w:val="bullet"/>
      <w:lvlText w:val=""/>
      <w:lvlJc w:val="left"/>
      <w:pPr>
        <w:ind w:left="1166" w:hanging="360"/>
      </w:pPr>
      <w:rPr>
        <w:rFonts w:ascii="Symbol" w:hAnsi="Symbol" w:hint="default"/>
        <w:color w:val="444E55"/>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6" w15:restartNumberingAfterBreak="0">
    <w:nsid w:val="76FD11DA"/>
    <w:multiLevelType w:val="hybridMultilevel"/>
    <w:tmpl w:val="8EF4A530"/>
    <w:lvl w:ilvl="0" w:tplc="48E260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F6B5E"/>
    <w:multiLevelType w:val="hybridMultilevel"/>
    <w:tmpl w:val="652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130AB"/>
    <w:multiLevelType w:val="singleLevel"/>
    <w:tmpl w:val="BB0C61D6"/>
    <w:lvl w:ilvl="0">
      <w:start w:val="1"/>
      <w:numFmt w:val="decimal"/>
      <w:lvlText w:val="%1. "/>
      <w:legacy w:legacy="1" w:legacySpace="0" w:legacyIndent="360"/>
      <w:lvlJc w:val="left"/>
      <w:pPr>
        <w:ind w:left="360" w:hanging="360"/>
      </w:pPr>
      <w:rPr>
        <w:rFonts w:ascii="TimesNewRomanPS" w:hAnsi="TimesNewRomanPS" w:hint="default"/>
        <w:b w:val="0"/>
        <w:i w:val="0"/>
        <w:sz w:val="24"/>
        <w:u w:val="none"/>
      </w:rPr>
    </w:lvl>
  </w:abstractNum>
  <w:abstractNum w:abstractNumId="39" w15:restartNumberingAfterBreak="0">
    <w:nsid w:val="79241EE3"/>
    <w:multiLevelType w:val="hybridMultilevel"/>
    <w:tmpl w:val="54E8C630"/>
    <w:lvl w:ilvl="0" w:tplc="05560286">
      <w:start w:val="1"/>
      <w:numFmt w:val="bullet"/>
      <w:lvlText w:val=""/>
      <w:lvlJc w:val="left"/>
      <w:pPr>
        <w:tabs>
          <w:tab w:val="num" w:pos="360"/>
        </w:tabs>
        <w:ind w:left="360" w:hanging="360"/>
      </w:pPr>
      <w:rPr>
        <w:rFonts w:ascii="Symbol" w:hAnsi="Symbol" w:hint="default"/>
        <w:color w:val="444E55"/>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993969"/>
    <w:multiLevelType w:val="hybridMultilevel"/>
    <w:tmpl w:val="7B7A75BC"/>
    <w:lvl w:ilvl="0" w:tplc="04090001">
      <w:start w:val="1"/>
      <w:numFmt w:val="bullet"/>
      <w:lvlText w:val=""/>
      <w:lvlJc w:val="left"/>
      <w:pPr>
        <w:ind w:left="446" w:hanging="360"/>
      </w:pPr>
      <w:rPr>
        <w:rFonts w:ascii="Symbol" w:hAnsi="Symbol" w:hint="default"/>
        <w:color w:val="444E55"/>
      </w:rPr>
    </w:lvl>
    <w:lvl w:ilvl="1" w:tplc="05560286">
      <w:start w:val="1"/>
      <w:numFmt w:val="bullet"/>
      <w:lvlText w:val=""/>
      <w:lvlJc w:val="left"/>
      <w:pPr>
        <w:ind w:left="1166" w:hanging="360"/>
      </w:pPr>
      <w:rPr>
        <w:rFonts w:ascii="Symbol" w:hAnsi="Symbol" w:hint="default"/>
        <w:color w:val="444E55"/>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1" w15:restartNumberingAfterBreak="0">
    <w:nsid w:val="7BFF287E"/>
    <w:multiLevelType w:val="hybridMultilevel"/>
    <w:tmpl w:val="69A8B32A"/>
    <w:lvl w:ilvl="0" w:tplc="368644B0">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368644B0">
      <w:start w:val="2"/>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4"/>
  </w:num>
  <w:num w:numId="4">
    <w:abstractNumId w:val="33"/>
  </w:num>
  <w:num w:numId="5">
    <w:abstractNumId w:val="24"/>
  </w:num>
  <w:num w:numId="6">
    <w:abstractNumId w:val="6"/>
  </w:num>
  <w:num w:numId="7">
    <w:abstractNumId w:val="27"/>
  </w:num>
  <w:num w:numId="8">
    <w:abstractNumId w:val="3"/>
  </w:num>
  <w:num w:numId="9">
    <w:abstractNumId w:val="37"/>
  </w:num>
  <w:num w:numId="10">
    <w:abstractNumId w:val="13"/>
  </w:num>
  <w:num w:numId="11">
    <w:abstractNumId w:val="20"/>
  </w:num>
  <w:num w:numId="12">
    <w:abstractNumId w:val="15"/>
  </w:num>
  <w:num w:numId="13">
    <w:abstractNumId w:val="16"/>
  </w:num>
  <w:num w:numId="14">
    <w:abstractNumId w:val="4"/>
  </w:num>
  <w:num w:numId="15">
    <w:abstractNumId w:val="11"/>
  </w:num>
  <w:num w:numId="16">
    <w:abstractNumId w:val="7"/>
  </w:num>
  <w:num w:numId="17">
    <w:abstractNumId w:val="25"/>
  </w:num>
  <w:num w:numId="18">
    <w:abstractNumId w:val="39"/>
  </w:num>
  <w:num w:numId="19">
    <w:abstractNumId w:val="22"/>
  </w:num>
  <w:num w:numId="20">
    <w:abstractNumId w:val="26"/>
  </w:num>
  <w:num w:numId="21">
    <w:abstractNumId w:val="18"/>
  </w:num>
  <w:num w:numId="22">
    <w:abstractNumId w:val="1"/>
  </w:num>
  <w:num w:numId="23">
    <w:abstractNumId w:val="28"/>
  </w:num>
  <w:num w:numId="24">
    <w:abstractNumId w:val="38"/>
  </w:num>
  <w:num w:numId="25">
    <w:abstractNumId w:val="5"/>
  </w:num>
  <w:num w:numId="26">
    <w:abstractNumId w:val="32"/>
  </w:num>
  <w:num w:numId="27">
    <w:abstractNumId w:val="10"/>
  </w:num>
  <w:num w:numId="28">
    <w:abstractNumId w:val="8"/>
  </w:num>
  <w:num w:numId="29">
    <w:abstractNumId w:val="34"/>
  </w:num>
  <w:num w:numId="30">
    <w:abstractNumId w:val="2"/>
  </w:num>
  <w:num w:numId="31">
    <w:abstractNumId w:val="23"/>
  </w:num>
  <w:num w:numId="32">
    <w:abstractNumId w:val="41"/>
  </w:num>
  <w:num w:numId="33">
    <w:abstractNumId w:val="30"/>
  </w:num>
  <w:num w:numId="34">
    <w:abstractNumId w:val="29"/>
  </w:num>
  <w:num w:numId="35">
    <w:abstractNumId w:val="36"/>
  </w:num>
  <w:num w:numId="36">
    <w:abstractNumId w:val="21"/>
  </w:num>
  <w:num w:numId="37">
    <w:abstractNumId w:val="9"/>
  </w:num>
  <w:num w:numId="38">
    <w:abstractNumId w:val="19"/>
  </w:num>
  <w:num w:numId="39">
    <w:abstractNumId w:val="35"/>
  </w:num>
  <w:num w:numId="40">
    <w:abstractNumId w:val="40"/>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xMrQ0NjE3NjMzNzFR0lEKTi0uzszPAykwrgUAPMukmiwAAAA="/>
  </w:docVars>
  <w:rsids>
    <w:rsidRoot w:val="00C81DFA"/>
    <w:rsid w:val="00003ADE"/>
    <w:rsid w:val="000227F8"/>
    <w:rsid w:val="00022BED"/>
    <w:rsid w:val="00047DBB"/>
    <w:rsid w:val="00063101"/>
    <w:rsid w:val="000750C1"/>
    <w:rsid w:val="000759DE"/>
    <w:rsid w:val="00080C80"/>
    <w:rsid w:val="000870AE"/>
    <w:rsid w:val="000871EC"/>
    <w:rsid w:val="00092EC9"/>
    <w:rsid w:val="000979D2"/>
    <w:rsid w:val="000C187A"/>
    <w:rsid w:val="000C1F2D"/>
    <w:rsid w:val="000D5234"/>
    <w:rsid w:val="000E0D85"/>
    <w:rsid w:val="001117E4"/>
    <w:rsid w:val="00126ECB"/>
    <w:rsid w:val="001274A0"/>
    <w:rsid w:val="001373D7"/>
    <w:rsid w:val="00145000"/>
    <w:rsid w:val="00151375"/>
    <w:rsid w:val="0016545E"/>
    <w:rsid w:val="00167C7E"/>
    <w:rsid w:val="0017012B"/>
    <w:rsid w:val="00183F4B"/>
    <w:rsid w:val="0018477B"/>
    <w:rsid w:val="00185289"/>
    <w:rsid w:val="00197312"/>
    <w:rsid w:val="001A6382"/>
    <w:rsid w:val="001C0590"/>
    <w:rsid w:val="001C17FF"/>
    <w:rsid w:val="001C33B1"/>
    <w:rsid w:val="001C34F7"/>
    <w:rsid w:val="001C49E4"/>
    <w:rsid w:val="001C5CBF"/>
    <w:rsid w:val="001D0C72"/>
    <w:rsid w:val="001D16B7"/>
    <w:rsid w:val="001D22BC"/>
    <w:rsid w:val="001E0845"/>
    <w:rsid w:val="001E1537"/>
    <w:rsid w:val="001F00E4"/>
    <w:rsid w:val="001F16B5"/>
    <w:rsid w:val="00210364"/>
    <w:rsid w:val="00217542"/>
    <w:rsid w:val="00225426"/>
    <w:rsid w:val="00232B58"/>
    <w:rsid w:val="0023618B"/>
    <w:rsid w:val="00241BF0"/>
    <w:rsid w:val="002436EC"/>
    <w:rsid w:val="002465B2"/>
    <w:rsid w:val="00247310"/>
    <w:rsid w:val="00261C4E"/>
    <w:rsid w:val="0027476B"/>
    <w:rsid w:val="002753C2"/>
    <w:rsid w:val="00275702"/>
    <w:rsid w:val="00277AE4"/>
    <w:rsid w:val="00283D48"/>
    <w:rsid w:val="002916A2"/>
    <w:rsid w:val="00292CDF"/>
    <w:rsid w:val="002962D3"/>
    <w:rsid w:val="00296484"/>
    <w:rsid w:val="002A221A"/>
    <w:rsid w:val="002A6476"/>
    <w:rsid w:val="002B4DE6"/>
    <w:rsid w:val="002C34E5"/>
    <w:rsid w:val="002D36DD"/>
    <w:rsid w:val="002E2D37"/>
    <w:rsid w:val="002E518D"/>
    <w:rsid w:val="002E72B5"/>
    <w:rsid w:val="002F4463"/>
    <w:rsid w:val="002F7747"/>
    <w:rsid w:val="003049B9"/>
    <w:rsid w:val="00307BDF"/>
    <w:rsid w:val="00315101"/>
    <w:rsid w:val="00332150"/>
    <w:rsid w:val="0033583F"/>
    <w:rsid w:val="0035065F"/>
    <w:rsid w:val="00352223"/>
    <w:rsid w:val="003546A6"/>
    <w:rsid w:val="00366DAD"/>
    <w:rsid w:val="003727FD"/>
    <w:rsid w:val="00375677"/>
    <w:rsid w:val="00375E76"/>
    <w:rsid w:val="00382A47"/>
    <w:rsid w:val="00394CFD"/>
    <w:rsid w:val="003A520C"/>
    <w:rsid w:val="003C1F21"/>
    <w:rsid w:val="003D12D4"/>
    <w:rsid w:val="003D6153"/>
    <w:rsid w:val="003E48E3"/>
    <w:rsid w:val="003F32D2"/>
    <w:rsid w:val="004002AB"/>
    <w:rsid w:val="00400AD8"/>
    <w:rsid w:val="00402335"/>
    <w:rsid w:val="0041796B"/>
    <w:rsid w:val="00425848"/>
    <w:rsid w:val="004320F6"/>
    <w:rsid w:val="0043779D"/>
    <w:rsid w:val="0044049F"/>
    <w:rsid w:val="00443AC3"/>
    <w:rsid w:val="00445D4B"/>
    <w:rsid w:val="0045220F"/>
    <w:rsid w:val="00452757"/>
    <w:rsid w:val="0045648A"/>
    <w:rsid w:val="00461642"/>
    <w:rsid w:val="00471E9C"/>
    <w:rsid w:val="00476B3C"/>
    <w:rsid w:val="00486ACF"/>
    <w:rsid w:val="00497A14"/>
    <w:rsid w:val="004A1C41"/>
    <w:rsid w:val="004A5ADF"/>
    <w:rsid w:val="004B09B0"/>
    <w:rsid w:val="004C0984"/>
    <w:rsid w:val="004C42C5"/>
    <w:rsid w:val="004C52D2"/>
    <w:rsid w:val="004C7AF1"/>
    <w:rsid w:val="004E1F9A"/>
    <w:rsid w:val="004E6790"/>
    <w:rsid w:val="004E6B9B"/>
    <w:rsid w:val="004E7725"/>
    <w:rsid w:val="004F314D"/>
    <w:rsid w:val="00503397"/>
    <w:rsid w:val="00503F86"/>
    <w:rsid w:val="00525C8A"/>
    <w:rsid w:val="00533A48"/>
    <w:rsid w:val="00544C00"/>
    <w:rsid w:val="00550177"/>
    <w:rsid w:val="00553AB9"/>
    <w:rsid w:val="00563997"/>
    <w:rsid w:val="0056664E"/>
    <w:rsid w:val="005900D3"/>
    <w:rsid w:val="005976F7"/>
    <w:rsid w:val="005A0182"/>
    <w:rsid w:val="005A377A"/>
    <w:rsid w:val="005A3E34"/>
    <w:rsid w:val="005A5A41"/>
    <w:rsid w:val="005A6943"/>
    <w:rsid w:val="005B0CA8"/>
    <w:rsid w:val="005C3B28"/>
    <w:rsid w:val="005D1467"/>
    <w:rsid w:val="005D4D4A"/>
    <w:rsid w:val="005D56C2"/>
    <w:rsid w:val="005E18F7"/>
    <w:rsid w:val="005E5A57"/>
    <w:rsid w:val="005E73EE"/>
    <w:rsid w:val="006036F8"/>
    <w:rsid w:val="00603ADB"/>
    <w:rsid w:val="0060549D"/>
    <w:rsid w:val="00607343"/>
    <w:rsid w:val="00615005"/>
    <w:rsid w:val="0062388E"/>
    <w:rsid w:val="006244E1"/>
    <w:rsid w:val="006271FA"/>
    <w:rsid w:val="00632286"/>
    <w:rsid w:val="00633D91"/>
    <w:rsid w:val="0063552F"/>
    <w:rsid w:val="0064164C"/>
    <w:rsid w:val="00643C0F"/>
    <w:rsid w:val="00651472"/>
    <w:rsid w:val="006645BC"/>
    <w:rsid w:val="00666A32"/>
    <w:rsid w:val="00667D5A"/>
    <w:rsid w:val="006718DD"/>
    <w:rsid w:val="00673C8C"/>
    <w:rsid w:val="006804B0"/>
    <w:rsid w:val="0068436E"/>
    <w:rsid w:val="006B6C31"/>
    <w:rsid w:val="006C2984"/>
    <w:rsid w:val="006D0F76"/>
    <w:rsid w:val="006D7DE3"/>
    <w:rsid w:val="006E2ACC"/>
    <w:rsid w:val="006F37F0"/>
    <w:rsid w:val="00705DF1"/>
    <w:rsid w:val="00712852"/>
    <w:rsid w:val="00713308"/>
    <w:rsid w:val="0071699D"/>
    <w:rsid w:val="007249F8"/>
    <w:rsid w:val="00740222"/>
    <w:rsid w:val="00741F19"/>
    <w:rsid w:val="007631B4"/>
    <w:rsid w:val="0076578D"/>
    <w:rsid w:val="00767AEA"/>
    <w:rsid w:val="0077488B"/>
    <w:rsid w:val="007917F3"/>
    <w:rsid w:val="007A4021"/>
    <w:rsid w:val="007A5790"/>
    <w:rsid w:val="007B0A55"/>
    <w:rsid w:val="007B561D"/>
    <w:rsid w:val="007C791F"/>
    <w:rsid w:val="00805877"/>
    <w:rsid w:val="00811FDD"/>
    <w:rsid w:val="00821806"/>
    <w:rsid w:val="00825D18"/>
    <w:rsid w:val="008323BD"/>
    <w:rsid w:val="00833757"/>
    <w:rsid w:val="00840F4C"/>
    <w:rsid w:val="008441FA"/>
    <w:rsid w:val="00846796"/>
    <w:rsid w:val="00851670"/>
    <w:rsid w:val="008603A4"/>
    <w:rsid w:val="00860514"/>
    <w:rsid w:val="00870A9C"/>
    <w:rsid w:val="008721ED"/>
    <w:rsid w:val="00873A7E"/>
    <w:rsid w:val="008838E2"/>
    <w:rsid w:val="008959CB"/>
    <w:rsid w:val="008A1B30"/>
    <w:rsid w:val="008B3C57"/>
    <w:rsid w:val="008B7F74"/>
    <w:rsid w:val="008C44C6"/>
    <w:rsid w:val="008D7187"/>
    <w:rsid w:val="008E27FB"/>
    <w:rsid w:val="008E3FBA"/>
    <w:rsid w:val="008F4DD8"/>
    <w:rsid w:val="008F598B"/>
    <w:rsid w:val="009051BB"/>
    <w:rsid w:val="00911574"/>
    <w:rsid w:val="00922878"/>
    <w:rsid w:val="009235A8"/>
    <w:rsid w:val="009306A7"/>
    <w:rsid w:val="00933E60"/>
    <w:rsid w:val="00940D4A"/>
    <w:rsid w:val="00957163"/>
    <w:rsid w:val="00963EDA"/>
    <w:rsid w:val="00980ECA"/>
    <w:rsid w:val="009A04D1"/>
    <w:rsid w:val="009A0D3F"/>
    <w:rsid w:val="009C1D93"/>
    <w:rsid w:val="009C5EA8"/>
    <w:rsid w:val="009C6AE4"/>
    <w:rsid w:val="009D1E7B"/>
    <w:rsid w:val="009E59D1"/>
    <w:rsid w:val="009E7FDA"/>
    <w:rsid w:val="00A01BE9"/>
    <w:rsid w:val="00A17F91"/>
    <w:rsid w:val="00A27503"/>
    <w:rsid w:val="00A27515"/>
    <w:rsid w:val="00A34A17"/>
    <w:rsid w:val="00A45320"/>
    <w:rsid w:val="00A5759E"/>
    <w:rsid w:val="00A631A9"/>
    <w:rsid w:val="00A66E10"/>
    <w:rsid w:val="00A71435"/>
    <w:rsid w:val="00A9287B"/>
    <w:rsid w:val="00AD278A"/>
    <w:rsid w:val="00AD4E1E"/>
    <w:rsid w:val="00AD723D"/>
    <w:rsid w:val="00AF4F14"/>
    <w:rsid w:val="00B00DF5"/>
    <w:rsid w:val="00B03D24"/>
    <w:rsid w:val="00B07538"/>
    <w:rsid w:val="00B11121"/>
    <w:rsid w:val="00B116C1"/>
    <w:rsid w:val="00B13627"/>
    <w:rsid w:val="00B14C76"/>
    <w:rsid w:val="00B16A15"/>
    <w:rsid w:val="00B20C0C"/>
    <w:rsid w:val="00B21BFB"/>
    <w:rsid w:val="00B262BB"/>
    <w:rsid w:val="00B279FC"/>
    <w:rsid w:val="00B30AB1"/>
    <w:rsid w:val="00B31385"/>
    <w:rsid w:val="00B3363C"/>
    <w:rsid w:val="00B45C00"/>
    <w:rsid w:val="00B526B4"/>
    <w:rsid w:val="00B54AB9"/>
    <w:rsid w:val="00B55670"/>
    <w:rsid w:val="00B55EB4"/>
    <w:rsid w:val="00B56A64"/>
    <w:rsid w:val="00B60D6A"/>
    <w:rsid w:val="00B6452D"/>
    <w:rsid w:val="00B712B1"/>
    <w:rsid w:val="00B734FB"/>
    <w:rsid w:val="00B752A2"/>
    <w:rsid w:val="00B8003E"/>
    <w:rsid w:val="00B81EF3"/>
    <w:rsid w:val="00B84DEE"/>
    <w:rsid w:val="00B9502B"/>
    <w:rsid w:val="00BB0293"/>
    <w:rsid w:val="00BB2DC0"/>
    <w:rsid w:val="00BD2E42"/>
    <w:rsid w:val="00BD313B"/>
    <w:rsid w:val="00BD4A6B"/>
    <w:rsid w:val="00BD79AF"/>
    <w:rsid w:val="00BE2E1E"/>
    <w:rsid w:val="00BE449D"/>
    <w:rsid w:val="00BF3F03"/>
    <w:rsid w:val="00BF51C8"/>
    <w:rsid w:val="00C01F93"/>
    <w:rsid w:val="00C0280B"/>
    <w:rsid w:val="00C16382"/>
    <w:rsid w:val="00C16DB1"/>
    <w:rsid w:val="00C17140"/>
    <w:rsid w:val="00C2160B"/>
    <w:rsid w:val="00C252B9"/>
    <w:rsid w:val="00C257E3"/>
    <w:rsid w:val="00C347F0"/>
    <w:rsid w:val="00C41CC6"/>
    <w:rsid w:val="00C54A6D"/>
    <w:rsid w:val="00C60E74"/>
    <w:rsid w:val="00C64C14"/>
    <w:rsid w:val="00C664E1"/>
    <w:rsid w:val="00C742DC"/>
    <w:rsid w:val="00C80456"/>
    <w:rsid w:val="00C81DFA"/>
    <w:rsid w:val="00C86AC9"/>
    <w:rsid w:val="00CA0992"/>
    <w:rsid w:val="00CB60BF"/>
    <w:rsid w:val="00CC0099"/>
    <w:rsid w:val="00CC5BBC"/>
    <w:rsid w:val="00CD2272"/>
    <w:rsid w:val="00CD3D2C"/>
    <w:rsid w:val="00CD5359"/>
    <w:rsid w:val="00CE230C"/>
    <w:rsid w:val="00CE3E6D"/>
    <w:rsid w:val="00CF5669"/>
    <w:rsid w:val="00D05816"/>
    <w:rsid w:val="00D2086E"/>
    <w:rsid w:val="00D216FC"/>
    <w:rsid w:val="00D307DD"/>
    <w:rsid w:val="00D35949"/>
    <w:rsid w:val="00D36CEF"/>
    <w:rsid w:val="00D44233"/>
    <w:rsid w:val="00D4546A"/>
    <w:rsid w:val="00D52854"/>
    <w:rsid w:val="00D623EA"/>
    <w:rsid w:val="00D63953"/>
    <w:rsid w:val="00D7292F"/>
    <w:rsid w:val="00D77336"/>
    <w:rsid w:val="00D877E2"/>
    <w:rsid w:val="00D9404E"/>
    <w:rsid w:val="00DA42D0"/>
    <w:rsid w:val="00DA6B75"/>
    <w:rsid w:val="00DB726B"/>
    <w:rsid w:val="00DD2C7D"/>
    <w:rsid w:val="00DD3447"/>
    <w:rsid w:val="00DD6359"/>
    <w:rsid w:val="00DE34C2"/>
    <w:rsid w:val="00DF3C42"/>
    <w:rsid w:val="00DF6E3A"/>
    <w:rsid w:val="00E1033B"/>
    <w:rsid w:val="00E10F6F"/>
    <w:rsid w:val="00E149B2"/>
    <w:rsid w:val="00E14DA7"/>
    <w:rsid w:val="00E22711"/>
    <w:rsid w:val="00E3556F"/>
    <w:rsid w:val="00E3647C"/>
    <w:rsid w:val="00E36DCB"/>
    <w:rsid w:val="00E42B77"/>
    <w:rsid w:val="00E44092"/>
    <w:rsid w:val="00E60D85"/>
    <w:rsid w:val="00E641AF"/>
    <w:rsid w:val="00E660F2"/>
    <w:rsid w:val="00E75D72"/>
    <w:rsid w:val="00E80621"/>
    <w:rsid w:val="00E8347D"/>
    <w:rsid w:val="00E84AF2"/>
    <w:rsid w:val="00E859C9"/>
    <w:rsid w:val="00E85E26"/>
    <w:rsid w:val="00E9224B"/>
    <w:rsid w:val="00E937CD"/>
    <w:rsid w:val="00EB258A"/>
    <w:rsid w:val="00EB25C2"/>
    <w:rsid w:val="00EB3F50"/>
    <w:rsid w:val="00EC1934"/>
    <w:rsid w:val="00EC1C89"/>
    <w:rsid w:val="00ED0160"/>
    <w:rsid w:val="00ED3E46"/>
    <w:rsid w:val="00ED4203"/>
    <w:rsid w:val="00ED4DB0"/>
    <w:rsid w:val="00EE0375"/>
    <w:rsid w:val="00EE1732"/>
    <w:rsid w:val="00EE6724"/>
    <w:rsid w:val="00EF2D46"/>
    <w:rsid w:val="00EF77E7"/>
    <w:rsid w:val="00F02030"/>
    <w:rsid w:val="00F041EE"/>
    <w:rsid w:val="00F062FC"/>
    <w:rsid w:val="00F270F2"/>
    <w:rsid w:val="00F332E4"/>
    <w:rsid w:val="00F37EAC"/>
    <w:rsid w:val="00F43409"/>
    <w:rsid w:val="00F531FF"/>
    <w:rsid w:val="00F533E4"/>
    <w:rsid w:val="00F6508D"/>
    <w:rsid w:val="00F70A78"/>
    <w:rsid w:val="00F77E88"/>
    <w:rsid w:val="00F82D9C"/>
    <w:rsid w:val="00F87C69"/>
    <w:rsid w:val="00F9109C"/>
    <w:rsid w:val="00F97541"/>
    <w:rsid w:val="00FA7C23"/>
    <w:rsid w:val="00FC47A7"/>
    <w:rsid w:val="00FE06ED"/>
    <w:rsid w:val="00FE1678"/>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1DAE7"/>
  <w15:docId w15:val="{BF136B59-3845-4304-827C-0429673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F03"/>
    <w:rPr>
      <w:sz w:val="24"/>
    </w:rPr>
  </w:style>
  <w:style w:type="paragraph" w:styleId="Heading1">
    <w:name w:val="heading 1"/>
    <w:basedOn w:val="Normal"/>
    <w:next w:val="Normal"/>
    <w:qFormat/>
    <w:rsid w:val="00BF3F03"/>
    <w:pPr>
      <w:keepNext/>
      <w:ind w:left="1440" w:firstLine="720"/>
      <w:outlineLvl w:val="0"/>
    </w:pPr>
    <w:rPr>
      <w:b/>
    </w:rPr>
  </w:style>
  <w:style w:type="paragraph" w:styleId="Heading2">
    <w:name w:val="heading 2"/>
    <w:basedOn w:val="Normal"/>
    <w:next w:val="Normal"/>
    <w:qFormat/>
    <w:rsid w:val="00BF3F03"/>
    <w:pPr>
      <w:keepNext/>
      <w:spacing w:before="240" w:after="60"/>
      <w:outlineLvl w:val="1"/>
    </w:pPr>
    <w:rPr>
      <w:rFonts w:ascii="Arial" w:hAnsi="Arial"/>
      <w:b/>
      <w:i/>
    </w:rPr>
  </w:style>
  <w:style w:type="paragraph" w:styleId="Heading3">
    <w:name w:val="heading 3"/>
    <w:basedOn w:val="Normal"/>
    <w:next w:val="Normal"/>
    <w:qFormat/>
    <w:rsid w:val="00BF3F03"/>
    <w:pPr>
      <w:keepNext/>
      <w:outlineLvl w:val="2"/>
    </w:pPr>
    <w:rPr>
      <w:b/>
    </w:rPr>
  </w:style>
  <w:style w:type="paragraph" w:styleId="Heading4">
    <w:name w:val="heading 4"/>
    <w:basedOn w:val="Normal"/>
    <w:next w:val="Normal"/>
    <w:qFormat/>
    <w:rsid w:val="00BF3F03"/>
    <w:pPr>
      <w:keepNext/>
      <w:ind w:left="6480"/>
      <w:outlineLvl w:val="3"/>
    </w:pPr>
    <w:rPr>
      <w:sz w:val="36"/>
    </w:rPr>
  </w:style>
  <w:style w:type="paragraph" w:styleId="Heading5">
    <w:name w:val="heading 5"/>
    <w:basedOn w:val="Normal"/>
    <w:next w:val="Normal"/>
    <w:qFormat/>
    <w:rsid w:val="00BF3F03"/>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3F03"/>
    <w:pPr>
      <w:jc w:val="both"/>
    </w:pPr>
  </w:style>
  <w:style w:type="paragraph" w:styleId="Footer">
    <w:name w:val="footer"/>
    <w:basedOn w:val="Normal"/>
    <w:rsid w:val="00BE2E1E"/>
    <w:pPr>
      <w:tabs>
        <w:tab w:val="center" w:pos="4320"/>
        <w:tab w:val="right" w:pos="8640"/>
      </w:tabs>
    </w:pPr>
  </w:style>
  <w:style w:type="character" w:styleId="PageNumber">
    <w:name w:val="page number"/>
    <w:basedOn w:val="DefaultParagraphFont"/>
    <w:rsid w:val="00BE2E1E"/>
  </w:style>
  <w:style w:type="paragraph" w:styleId="Header">
    <w:name w:val="header"/>
    <w:basedOn w:val="Normal"/>
    <w:link w:val="HeaderChar"/>
    <w:uiPriority w:val="99"/>
    <w:rsid w:val="0035065F"/>
    <w:pPr>
      <w:tabs>
        <w:tab w:val="center" w:pos="4320"/>
        <w:tab w:val="right" w:pos="8640"/>
      </w:tabs>
    </w:pPr>
  </w:style>
  <w:style w:type="paragraph" w:styleId="ListParagraph">
    <w:name w:val="List Paragraph"/>
    <w:basedOn w:val="Normal"/>
    <w:uiPriority w:val="34"/>
    <w:qFormat/>
    <w:rsid w:val="00BE449D"/>
    <w:pPr>
      <w:ind w:left="720"/>
      <w:contextualSpacing/>
    </w:pPr>
    <w:rPr>
      <w:sz w:val="20"/>
    </w:rPr>
  </w:style>
  <w:style w:type="character" w:customStyle="1" w:styleId="HeaderChar">
    <w:name w:val="Header Char"/>
    <w:link w:val="Header"/>
    <w:uiPriority w:val="99"/>
    <w:rsid w:val="00B84DEE"/>
    <w:rPr>
      <w:sz w:val="24"/>
    </w:rPr>
  </w:style>
  <w:style w:type="paragraph" w:styleId="BalloonText">
    <w:name w:val="Balloon Text"/>
    <w:basedOn w:val="Normal"/>
    <w:link w:val="BalloonTextChar"/>
    <w:semiHidden/>
    <w:unhideWhenUsed/>
    <w:rsid w:val="005900D3"/>
    <w:rPr>
      <w:rFonts w:ascii="Segoe UI" w:hAnsi="Segoe UI" w:cs="Segoe UI"/>
      <w:sz w:val="18"/>
      <w:szCs w:val="18"/>
    </w:rPr>
  </w:style>
  <w:style w:type="character" w:customStyle="1" w:styleId="BalloonTextChar">
    <w:name w:val="Balloon Text Char"/>
    <w:link w:val="BalloonText"/>
    <w:semiHidden/>
    <w:rsid w:val="005900D3"/>
    <w:rPr>
      <w:rFonts w:ascii="Segoe UI" w:hAnsi="Segoe UI" w:cs="Segoe UI"/>
      <w:sz w:val="18"/>
      <w:szCs w:val="18"/>
    </w:rPr>
  </w:style>
  <w:style w:type="paragraph" w:styleId="Subtitle">
    <w:name w:val="Subtitle"/>
    <w:basedOn w:val="Normal"/>
    <w:link w:val="SubtitleChar"/>
    <w:qFormat/>
    <w:rsid w:val="00261C4E"/>
    <w:pPr>
      <w:jc w:val="center"/>
    </w:pPr>
    <w:rPr>
      <w:i/>
      <w:sz w:val="36"/>
    </w:rPr>
  </w:style>
  <w:style w:type="character" w:customStyle="1" w:styleId="SubtitleChar">
    <w:name w:val="Subtitle Char"/>
    <w:link w:val="Subtitle"/>
    <w:rsid w:val="00261C4E"/>
    <w:rPr>
      <w:i/>
      <w:sz w:val="36"/>
    </w:rPr>
  </w:style>
  <w:style w:type="paragraph" w:styleId="BodyTextIndent">
    <w:name w:val="Body Text Indent"/>
    <w:basedOn w:val="Normal"/>
    <w:link w:val="BodyTextIndentChar"/>
    <w:semiHidden/>
    <w:unhideWhenUsed/>
    <w:rsid w:val="00443AC3"/>
    <w:pPr>
      <w:spacing w:after="120"/>
      <w:ind w:left="360"/>
    </w:pPr>
  </w:style>
  <w:style w:type="character" w:customStyle="1" w:styleId="BodyTextIndentChar">
    <w:name w:val="Body Text Indent Char"/>
    <w:basedOn w:val="DefaultParagraphFont"/>
    <w:link w:val="BodyTextIndent"/>
    <w:semiHidden/>
    <w:rsid w:val="00443AC3"/>
    <w:rPr>
      <w:sz w:val="24"/>
    </w:rPr>
  </w:style>
  <w:style w:type="paragraph" w:styleId="NormalWeb">
    <w:name w:val="Normal (Web)"/>
    <w:basedOn w:val="Normal"/>
    <w:uiPriority w:val="99"/>
    <w:unhideWhenUsed/>
    <w:rsid w:val="00D4546A"/>
    <w:pPr>
      <w:spacing w:before="100" w:beforeAutospacing="1" w:after="100" w:afterAutospacing="1"/>
    </w:pPr>
    <w:rPr>
      <w:szCs w:val="24"/>
    </w:rPr>
  </w:style>
  <w:style w:type="table" w:styleId="TableGrid">
    <w:name w:val="Table Grid"/>
    <w:basedOn w:val="TableNormal"/>
    <w:rsid w:val="0085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51670"/>
    <w:pPr>
      <w:spacing w:line="276" w:lineRule="auto"/>
    </w:pPr>
    <w:rPr>
      <w:rFonts w:ascii="Arial" w:eastAsia="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79371">
      <w:bodyDiv w:val="1"/>
      <w:marLeft w:val="0"/>
      <w:marRight w:val="0"/>
      <w:marTop w:val="0"/>
      <w:marBottom w:val="0"/>
      <w:divBdr>
        <w:top w:val="none" w:sz="0" w:space="0" w:color="auto"/>
        <w:left w:val="none" w:sz="0" w:space="0" w:color="auto"/>
        <w:bottom w:val="none" w:sz="0" w:space="0" w:color="auto"/>
        <w:right w:val="none" w:sz="0" w:space="0" w:color="auto"/>
      </w:divBdr>
    </w:div>
    <w:div w:id="783891967">
      <w:bodyDiv w:val="1"/>
      <w:marLeft w:val="0"/>
      <w:marRight w:val="0"/>
      <w:marTop w:val="0"/>
      <w:marBottom w:val="0"/>
      <w:divBdr>
        <w:top w:val="none" w:sz="0" w:space="0" w:color="auto"/>
        <w:left w:val="none" w:sz="0" w:space="0" w:color="auto"/>
        <w:bottom w:val="none" w:sz="0" w:space="0" w:color="auto"/>
        <w:right w:val="none" w:sz="0" w:space="0" w:color="auto"/>
      </w:divBdr>
    </w:div>
    <w:div w:id="803306681">
      <w:bodyDiv w:val="1"/>
      <w:marLeft w:val="0"/>
      <w:marRight w:val="0"/>
      <w:marTop w:val="0"/>
      <w:marBottom w:val="0"/>
      <w:divBdr>
        <w:top w:val="none" w:sz="0" w:space="0" w:color="auto"/>
        <w:left w:val="none" w:sz="0" w:space="0" w:color="auto"/>
        <w:bottom w:val="none" w:sz="0" w:space="0" w:color="auto"/>
        <w:right w:val="none" w:sz="0" w:space="0" w:color="auto"/>
      </w:divBdr>
    </w:div>
    <w:div w:id="1425539458">
      <w:bodyDiv w:val="1"/>
      <w:marLeft w:val="0"/>
      <w:marRight w:val="0"/>
      <w:marTop w:val="0"/>
      <w:marBottom w:val="0"/>
      <w:divBdr>
        <w:top w:val="none" w:sz="0" w:space="0" w:color="auto"/>
        <w:left w:val="none" w:sz="0" w:space="0" w:color="auto"/>
        <w:bottom w:val="none" w:sz="0" w:space="0" w:color="auto"/>
        <w:right w:val="none" w:sz="0" w:space="0" w:color="auto"/>
      </w:divBdr>
    </w:div>
    <w:div w:id="1781753546">
      <w:bodyDiv w:val="1"/>
      <w:marLeft w:val="0"/>
      <w:marRight w:val="0"/>
      <w:marTop w:val="0"/>
      <w:marBottom w:val="0"/>
      <w:divBdr>
        <w:top w:val="none" w:sz="0" w:space="0" w:color="auto"/>
        <w:left w:val="none" w:sz="0" w:space="0" w:color="auto"/>
        <w:bottom w:val="none" w:sz="0" w:space="0" w:color="auto"/>
        <w:right w:val="none" w:sz="0" w:space="0" w:color="auto"/>
      </w:divBdr>
    </w:div>
    <w:div w:id="18025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8F45-3FBA-4516-91D0-18645C6F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Bible Temple</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Ministry Team</dc:creator>
  <cp:lastModifiedBy>Sarah Nashif-Tan</cp:lastModifiedBy>
  <cp:revision>2</cp:revision>
  <cp:lastPrinted>2020-01-03T23:33:00Z</cp:lastPrinted>
  <dcterms:created xsi:type="dcterms:W3CDTF">2021-08-25T23:15:00Z</dcterms:created>
  <dcterms:modified xsi:type="dcterms:W3CDTF">2021-08-25T23:15:00Z</dcterms:modified>
</cp:coreProperties>
</file>